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99" w:rsidRDefault="00B76399" w:rsidP="00B7639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</w:t>
      </w:r>
      <w:proofErr w:type="gramStart"/>
      <w:r>
        <w:rPr>
          <w:rFonts w:ascii="Verdana" w:hAnsi="Verdana"/>
          <w:b/>
          <w:sz w:val="20"/>
          <w:szCs w:val="20"/>
        </w:rPr>
        <w:t>:_</w:t>
      </w:r>
      <w:proofErr w:type="gramEnd"/>
      <w:r>
        <w:rPr>
          <w:rFonts w:ascii="Verdana" w:hAnsi="Verdana"/>
          <w:b/>
          <w:sz w:val="20"/>
          <w:szCs w:val="20"/>
        </w:rPr>
        <w:t>________________________________</w:t>
      </w:r>
    </w:p>
    <w:p w:rsidR="00B76399" w:rsidRDefault="00B76399" w:rsidP="00B76399">
      <w:pPr>
        <w:spacing w:after="0"/>
        <w:rPr>
          <w:rFonts w:ascii="Verdana" w:hAnsi="Verdana"/>
          <w:b/>
          <w:sz w:val="20"/>
          <w:szCs w:val="20"/>
        </w:rPr>
      </w:pPr>
    </w:p>
    <w:p w:rsidR="0056366D" w:rsidRPr="00F923E7" w:rsidRDefault="00F436C0" w:rsidP="00B0611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923E7">
        <w:rPr>
          <w:rFonts w:ascii="Verdana" w:hAnsi="Verdana"/>
          <w:b/>
          <w:sz w:val="20"/>
          <w:szCs w:val="20"/>
        </w:rPr>
        <w:t>THE CAVE PROJECT</w:t>
      </w:r>
    </w:p>
    <w:p w:rsidR="008D4A10" w:rsidRPr="00F923E7" w:rsidRDefault="00327DB4" w:rsidP="00B0611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 LITERATURE</w:t>
      </w:r>
    </w:p>
    <w:p w:rsidR="00B06116" w:rsidRPr="00F923E7" w:rsidRDefault="00B06116" w:rsidP="00B06116">
      <w:pPr>
        <w:spacing w:after="0"/>
        <w:jc w:val="center"/>
        <w:rPr>
          <w:rFonts w:ascii="Verdana" w:hAnsi="Verdana"/>
          <w:sz w:val="20"/>
          <w:szCs w:val="20"/>
        </w:rPr>
      </w:pPr>
    </w:p>
    <w:p w:rsidR="008D4A10" w:rsidRPr="00F923E7" w:rsidRDefault="008D4A10" w:rsidP="00B06116">
      <w:pPr>
        <w:spacing w:after="0"/>
        <w:rPr>
          <w:rFonts w:ascii="Verdana" w:hAnsi="Verdana"/>
          <w:sz w:val="20"/>
          <w:szCs w:val="20"/>
        </w:rPr>
      </w:pPr>
      <w:r w:rsidRPr="00F923E7">
        <w:rPr>
          <w:rFonts w:ascii="Verdana" w:hAnsi="Verdana"/>
          <w:sz w:val="20"/>
          <w:szCs w:val="20"/>
        </w:rPr>
        <w:t xml:space="preserve">Now that we’ve read and discussed Plato’s </w:t>
      </w:r>
      <w:r w:rsidRPr="00F923E7">
        <w:rPr>
          <w:rFonts w:ascii="Verdana" w:hAnsi="Verdana"/>
          <w:i/>
          <w:sz w:val="20"/>
          <w:szCs w:val="20"/>
        </w:rPr>
        <w:t>Allegory of the Cave</w:t>
      </w:r>
      <w:r w:rsidRPr="00F923E7">
        <w:rPr>
          <w:rFonts w:ascii="Verdana" w:hAnsi="Verdana"/>
          <w:sz w:val="20"/>
          <w:szCs w:val="20"/>
        </w:rPr>
        <w:t xml:space="preserve"> together, it is time for you to demonstrate your understanding of the allegory on your own.</w:t>
      </w:r>
    </w:p>
    <w:p w:rsidR="00B06116" w:rsidRPr="00F923E7" w:rsidRDefault="00B06116" w:rsidP="00B06116">
      <w:pPr>
        <w:spacing w:after="0"/>
        <w:rPr>
          <w:rFonts w:ascii="Verdana" w:hAnsi="Verdana"/>
          <w:sz w:val="20"/>
          <w:szCs w:val="20"/>
        </w:rPr>
      </w:pPr>
    </w:p>
    <w:p w:rsidR="00B06116" w:rsidRPr="00F923E7" w:rsidRDefault="00F436C0" w:rsidP="00B06116">
      <w:pPr>
        <w:pStyle w:val="PlainText"/>
        <w:rPr>
          <w:b/>
          <w:szCs w:val="20"/>
        </w:rPr>
      </w:pPr>
      <w:r w:rsidRPr="00F923E7">
        <w:rPr>
          <w:b/>
          <w:szCs w:val="20"/>
        </w:rPr>
        <w:t>DIRECTIONS</w:t>
      </w:r>
    </w:p>
    <w:p w:rsidR="00B06116" w:rsidRPr="00F923E7" w:rsidRDefault="00B06116" w:rsidP="00B06116">
      <w:pPr>
        <w:pStyle w:val="PlainText"/>
        <w:rPr>
          <w:b/>
          <w:szCs w:val="20"/>
        </w:rPr>
      </w:pPr>
      <w:r w:rsidRPr="00F923E7">
        <w:rPr>
          <w:b/>
          <w:szCs w:val="20"/>
        </w:rPr>
        <w:t xml:space="preserve">Design and create a </w:t>
      </w:r>
      <w:r w:rsidR="00F923E7" w:rsidRPr="00F923E7">
        <w:rPr>
          <w:b/>
          <w:szCs w:val="20"/>
        </w:rPr>
        <w:t xml:space="preserve">visual </w:t>
      </w:r>
      <w:r w:rsidRPr="00F923E7">
        <w:rPr>
          <w:b/>
          <w:szCs w:val="20"/>
        </w:rPr>
        <w:t xml:space="preserve">product that accurately represents how the </w:t>
      </w:r>
      <w:r w:rsidRPr="00F923E7">
        <w:rPr>
          <w:b/>
          <w:i/>
          <w:szCs w:val="20"/>
        </w:rPr>
        <w:t>Allegory of the Cave</w:t>
      </w:r>
      <w:r w:rsidRPr="00F923E7">
        <w:rPr>
          <w:b/>
          <w:szCs w:val="20"/>
        </w:rPr>
        <w:t xml:space="preserve"> applies in the modern world.  Be creative.</w:t>
      </w:r>
      <w:r w:rsidR="00B76399">
        <w:rPr>
          <w:b/>
          <w:szCs w:val="20"/>
        </w:rPr>
        <w:t xml:space="preserve"> </w:t>
      </w:r>
    </w:p>
    <w:p w:rsidR="00B06116" w:rsidRPr="00F923E7" w:rsidRDefault="00B06116" w:rsidP="00B06116">
      <w:pPr>
        <w:pStyle w:val="PlainText"/>
        <w:rPr>
          <w:szCs w:val="20"/>
        </w:rPr>
      </w:pPr>
    </w:p>
    <w:p w:rsidR="00B06116" w:rsidRPr="00F923E7" w:rsidRDefault="00B06116" w:rsidP="00B06116">
      <w:pPr>
        <w:pStyle w:val="PlainText"/>
        <w:rPr>
          <w:szCs w:val="20"/>
        </w:rPr>
      </w:pPr>
      <w:r w:rsidRPr="00F923E7">
        <w:rPr>
          <w:szCs w:val="20"/>
        </w:rPr>
        <w:t xml:space="preserve">The final product is open to your imagination, but if </w:t>
      </w:r>
      <w:r w:rsidR="00F436C0" w:rsidRPr="00F923E7">
        <w:rPr>
          <w:szCs w:val="20"/>
        </w:rPr>
        <w:t xml:space="preserve">you </w:t>
      </w:r>
      <w:r w:rsidRPr="00F923E7">
        <w:rPr>
          <w:szCs w:val="20"/>
        </w:rPr>
        <w:t xml:space="preserve">need some inspiration, this could include a sculpture, a painting, a well-constructed and </w:t>
      </w:r>
      <w:r w:rsidRPr="00F923E7">
        <w:rPr>
          <w:i/>
          <w:szCs w:val="20"/>
        </w:rPr>
        <w:t>sophisticated</w:t>
      </w:r>
      <w:r w:rsidRPr="00F923E7">
        <w:rPr>
          <w:szCs w:val="20"/>
        </w:rPr>
        <w:t xml:space="preserve"> collage, a photo montage, etc. Consider first what the message of your product will be </w:t>
      </w:r>
      <w:r w:rsidR="00F436C0" w:rsidRPr="00F923E7">
        <w:rPr>
          <w:szCs w:val="20"/>
        </w:rPr>
        <w:t>(what connection</w:t>
      </w:r>
      <w:r w:rsidR="00F923E7" w:rsidRPr="00F923E7">
        <w:rPr>
          <w:szCs w:val="20"/>
        </w:rPr>
        <w:t>(s)</w:t>
      </w:r>
      <w:r w:rsidR="00F436C0" w:rsidRPr="00F923E7">
        <w:rPr>
          <w:szCs w:val="20"/>
        </w:rPr>
        <w:t xml:space="preserve"> are you making between the </w:t>
      </w:r>
      <w:proofErr w:type="gramStart"/>
      <w:r w:rsidR="00F436C0" w:rsidRPr="00F923E7">
        <w:rPr>
          <w:szCs w:val="20"/>
        </w:rPr>
        <w:t>Allegory</w:t>
      </w:r>
      <w:proofErr w:type="gramEnd"/>
      <w:r w:rsidR="00F436C0" w:rsidRPr="00F923E7">
        <w:rPr>
          <w:szCs w:val="20"/>
        </w:rPr>
        <w:t xml:space="preserve"> and now?) </w:t>
      </w:r>
      <w:r w:rsidRPr="00F923E7">
        <w:rPr>
          <w:szCs w:val="20"/>
        </w:rPr>
        <w:t xml:space="preserve">and choose a </w:t>
      </w:r>
      <w:r w:rsidR="00F923E7" w:rsidRPr="00F923E7">
        <w:rPr>
          <w:szCs w:val="20"/>
        </w:rPr>
        <w:t xml:space="preserve">visual </w:t>
      </w:r>
      <w:r w:rsidRPr="00F923E7">
        <w:rPr>
          <w:szCs w:val="20"/>
        </w:rPr>
        <w:t>medium that expresses that message effectively.</w:t>
      </w:r>
    </w:p>
    <w:p w:rsidR="00EE529C" w:rsidRPr="00F923E7" w:rsidRDefault="00EE529C" w:rsidP="00B06116">
      <w:pPr>
        <w:pStyle w:val="PlainText"/>
        <w:rPr>
          <w:szCs w:val="20"/>
        </w:rPr>
      </w:pPr>
    </w:p>
    <w:p w:rsidR="0081675F" w:rsidRPr="00F923E7" w:rsidRDefault="0081675F" w:rsidP="00B06116">
      <w:pPr>
        <w:pStyle w:val="PlainText"/>
        <w:rPr>
          <w:b/>
          <w:szCs w:val="20"/>
        </w:rPr>
      </w:pPr>
      <w:r w:rsidRPr="00F923E7">
        <w:rPr>
          <w:b/>
          <w:szCs w:val="20"/>
        </w:rPr>
        <w:t>ASSESSMENT OBJECTIVES</w:t>
      </w:r>
    </w:p>
    <w:p w:rsidR="0081675F" w:rsidRPr="00F923E7" w:rsidRDefault="0081675F" w:rsidP="0081675F">
      <w:pPr>
        <w:autoSpaceDE w:val="0"/>
        <w:autoSpaceDN w:val="0"/>
        <w:adjustRightInd w:val="0"/>
        <w:spacing w:after="0" w:line="240" w:lineRule="auto"/>
        <w:rPr>
          <w:rFonts w:ascii="Verdana" w:hAnsi="Verdana" w:cs="UniversLT-Light"/>
          <w:sz w:val="20"/>
          <w:szCs w:val="20"/>
        </w:rPr>
      </w:pPr>
      <w:r w:rsidRPr="00F923E7">
        <w:rPr>
          <w:rFonts w:ascii="Verdana" w:hAnsi="Verdana" w:cs="UniversLT-Light"/>
          <w:sz w:val="20"/>
          <w:szCs w:val="20"/>
        </w:rPr>
        <w:t xml:space="preserve">Project conveys a clear, accurate, and effective depiction of the Allegory. </w:t>
      </w:r>
      <w:r w:rsidR="00C31594" w:rsidRPr="00F923E7">
        <w:rPr>
          <w:rFonts w:ascii="Verdana" w:hAnsi="Verdana" w:cs="UniversLT-Light"/>
          <w:sz w:val="20"/>
          <w:szCs w:val="20"/>
        </w:rPr>
        <w:t>[ACCURACY]</w:t>
      </w:r>
    </w:p>
    <w:p w:rsidR="00C31594" w:rsidRPr="00F923E7" w:rsidRDefault="00C31594" w:rsidP="00C3159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923E7">
        <w:rPr>
          <w:rFonts w:ascii="Verdana" w:hAnsi="Verdana" w:cs="UniversLT-Light"/>
          <w:sz w:val="20"/>
          <w:szCs w:val="20"/>
        </w:rPr>
        <w:t>Project demonstrates clearly an insight into the relationship between the Allegory and modern society. [SOPHISTICATION]</w:t>
      </w:r>
    </w:p>
    <w:p w:rsidR="0081675F" w:rsidRPr="00F923E7" w:rsidRDefault="0081675F" w:rsidP="0081675F">
      <w:pPr>
        <w:autoSpaceDE w:val="0"/>
        <w:autoSpaceDN w:val="0"/>
        <w:adjustRightInd w:val="0"/>
        <w:spacing w:after="0" w:line="240" w:lineRule="auto"/>
        <w:rPr>
          <w:rFonts w:ascii="Verdana" w:hAnsi="Verdana" w:cs="UniversLT-Light"/>
          <w:sz w:val="20"/>
          <w:szCs w:val="20"/>
        </w:rPr>
      </w:pPr>
      <w:r w:rsidRPr="00F923E7">
        <w:rPr>
          <w:rFonts w:ascii="Verdana" w:hAnsi="Verdana" w:cs="UniversLT-Light"/>
          <w:sz w:val="20"/>
          <w:szCs w:val="20"/>
        </w:rPr>
        <w:t>Project demonstrates thoughtful use of form and structure to shape meaning.</w:t>
      </w:r>
      <w:r w:rsidR="00C31594" w:rsidRPr="00F923E7">
        <w:rPr>
          <w:rFonts w:ascii="Verdana" w:hAnsi="Verdana" w:cs="UniversLT-Light"/>
          <w:sz w:val="20"/>
          <w:szCs w:val="20"/>
        </w:rPr>
        <w:t xml:space="preserve"> [QUALITY]</w:t>
      </w:r>
    </w:p>
    <w:p w:rsidR="0081675F" w:rsidRPr="00F923E7" w:rsidRDefault="0081675F" w:rsidP="00B06116">
      <w:pPr>
        <w:pStyle w:val="PlainText"/>
        <w:rPr>
          <w:szCs w:val="20"/>
        </w:rPr>
      </w:pPr>
    </w:p>
    <w:p w:rsidR="00F923E7" w:rsidRPr="00F923E7" w:rsidRDefault="005575AB" w:rsidP="00B06116">
      <w:pPr>
        <w:pStyle w:val="PlainText"/>
        <w:rPr>
          <w:b/>
          <w:szCs w:val="20"/>
        </w:rPr>
      </w:pPr>
      <w:r>
        <w:rPr>
          <w:b/>
          <w:szCs w:val="20"/>
        </w:rPr>
        <w:t xml:space="preserve">PROJECT </w:t>
      </w:r>
      <w:r w:rsidR="00F436C0" w:rsidRPr="00F923E7">
        <w:rPr>
          <w:b/>
          <w:szCs w:val="20"/>
        </w:rPr>
        <w:t>DUE DATE</w:t>
      </w:r>
      <w:r>
        <w:rPr>
          <w:b/>
          <w:szCs w:val="20"/>
        </w:rPr>
        <w:t>/PRESENTATION DATE _</w:t>
      </w:r>
      <w:bookmarkStart w:id="0" w:name="_GoBack"/>
      <w:bookmarkEnd w:id="0"/>
      <w:r w:rsidR="00F923E7">
        <w:rPr>
          <w:b/>
          <w:szCs w:val="20"/>
        </w:rPr>
        <w:t>______________________________</w:t>
      </w:r>
    </w:p>
    <w:p w:rsidR="00F923E7" w:rsidRDefault="00F923E7" w:rsidP="00B06116">
      <w:pPr>
        <w:pStyle w:val="PlainText"/>
        <w:rPr>
          <w:b/>
          <w:sz w:val="18"/>
          <w:szCs w:val="20"/>
        </w:rPr>
      </w:pPr>
    </w:p>
    <w:p w:rsidR="00F923E7" w:rsidRDefault="00F923E7" w:rsidP="00B06116">
      <w:pPr>
        <w:pStyle w:val="PlainText"/>
        <w:rPr>
          <w:b/>
          <w:sz w:val="18"/>
          <w:szCs w:val="20"/>
        </w:rPr>
      </w:pPr>
    </w:p>
    <w:p w:rsidR="00F923E7" w:rsidRPr="00F923E7" w:rsidRDefault="00F923E7" w:rsidP="00F923E7">
      <w:pPr>
        <w:pStyle w:val="PlainText"/>
        <w:jc w:val="center"/>
        <w:rPr>
          <w:b/>
          <w:sz w:val="18"/>
          <w:szCs w:val="20"/>
        </w:rPr>
      </w:pPr>
      <w:r w:rsidRPr="00F923E7">
        <w:rPr>
          <w:b/>
        </w:rPr>
        <w:t>THE CAVE PROJECT ASSESSMENT RUBRIC</w:t>
      </w:r>
    </w:p>
    <w:tbl>
      <w:tblPr>
        <w:tblStyle w:val="TableGrid"/>
        <w:tblW w:w="5000" w:type="pct"/>
        <w:tblLook w:val="04A0"/>
      </w:tblPr>
      <w:tblGrid>
        <w:gridCol w:w="2018"/>
        <w:gridCol w:w="1512"/>
        <w:gridCol w:w="1511"/>
        <w:gridCol w:w="1511"/>
        <w:gridCol w:w="1513"/>
        <w:gridCol w:w="1511"/>
      </w:tblGrid>
      <w:tr w:rsidR="00F923E7" w:rsidRPr="007E1C93" w:rsidTr="00F46DAB">
        <w:tc>
          <w:tcPr>
            <w:tcW w:w="1053" w:type="pct"/>
            <w:vAlign w:val="center"/>
          </w:tcPr>
          <w:p w:rsidR="00F923E7" w:rsidRPr="007E1C93" w:rsidRDefault="00F923E7" w:rsidP="00F46DA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E1C93">
              <w:rPr>
                <w:rFonts w:ascii="Verdana" w:hAnsi="Verdana"/>
                <w:b/>
                <w:sz w:val="18"/>
                <w:szCs w:val="20"/>
              </w:rPr>
              <w:t>Assessment Objective</w:t>
            </w:r>
          </w:p>
        </w:tc>
        <w:tc>
          <w:tcPr>
            <w:tcW w:w="789" w:type="pct"/>
            <w:vAlign w:val="center"/>
          </w:tcPr>
          <w:p w:rsidR="00F923E7" w:rsidRPr="007E1C93" w:rsidRDefault="00F923E7" w:rsidP="00327DB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A+/</w:t>
            </w:r>
            <w:r w:rsidRPr="007E1C93">
              <w:rPr>
                <w:rFonts w:ascii="Verdana" w:hAnsi="Verdana"/>
                <w:b/>
                <w:sz w:val="18"/>
                <w:szCs w:val="20"/>
              </w:rPr>
              <w:t>A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(</w:t>
            </w:r>
            <w:r w:rsidR="00327DB4">
              <w:rPr>
                <w:rFonts w:ascii="Verdana" w:hAnsi="Verdana"/>
                <w:b/>
                <w:sz w:val="18"/>
                <w:szCs w:val="20"/>
              </w:rPr>
              <w:t>9</w:t>
            </w:r>
            <w:r>
              <w:rPr>
                <w:rFonts w:ascii="Verdana" w:hAnsi="Verdana"/>
                <w:b/>
                <w:sz w:val="18"/>
                <w:szCs w:val="20"/>
              </w:rPr>
              <w:t>/</w:t>
            </w:r>
            <w:r w:rsidR="00327DB4">
              <w:rPr>
                <w:rFonts w:ascii="Verdana" w:hAnsi="Verdana"/>
                <w:b/>
                <w:sz w:val="18"/>
                <w:szCs w:val="20"/>
              </w:rPr>
              <w:t>8</w:t>
            </w:r>
            <w:r>
              <w:rPr>
                <w:rFonts w:ascii="Verdana" w:hAnsi="Verdana"/>
                <w:b/>
                <w:sz w:val="18"/>
                <w:szCs w:val="20"/>
              </w:rPr>
              <w:t>)</w:t>
            </w:r>
          </w:p>
        </w:tc>
        <w:tc>
          <w:tcPr>
            <w:tcW w:w="789" w:type="pct"/>
            <w:vAlign w:val="center"/>
          </w:tcPr>
          <w:p w:rsidR="00F923E7" w:rsidRPr="007E1C93" w:rsidRDefault="00F923E7" w:rsidP="00327DB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E1C93">
              <w:rPr>
                <w:rFonts w:ascii="Verdana" w:hAnsi="Verdana"/>
                <w:b/>
                <w:sz w:val="18"/>
                <w:szCs w:val="20"/>
              </w:rPr>
              <w:t>B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(</w:t>
            </w:r>
            <w:r w:rsidR="00327DB4">
              <w:rPr>
                <w:rFonts w:ascii="Verdana" w:hAnsi="Verdana"/>
                <w:b/>
                <w:sz w:val="18"/>
                <w:szCs w:val="20"/>
              </w:rPr>
              <w:t>7/6</w:t>
            </w:r>
            <w:r>
              <w:rPr>
                <w:rFonts w:ascii="Verdana" w:hAnsi="Verdana"/>
                <w:b/>
                <w:sz w:val="18"/>
                <w:szCs w:val="20"/>
              </w:rPr>
              <w:t>)</w:t>
            </w:r>
          </w:p>
        </w:tc>
        <w:tc>
          <w:tcPr>
            <w:tcW w:w="789" w:type="pct"/>
            <w:vAlign w:val="center"/>
          </w:tcPr>
          <w:p w:rsidR="00F923E7" w:rsidRPr="007E1C93" w:rsidRDefault="00F923E7" w:rsidP="00327DB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E1C93">
              <w:rPr>
                <w:rFonts w:ascii="Verdana" w:hAnsi="Verdana"/>
                <w:b/>
                <w:sz w:val="18"/>
                <w:szCs w:val="20"/>
              </w:rPr>
              <w:t>C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(</w:t>
            </w:r>
            <w:r w:rsidR="00327DB4">
              <w:rPr>
                <w:rFonts w:ascii="Verdana" w:hAnsi="Verdana"/>
                <w:b/>
                <w:sz w:val="18"/>
                <w:szCs w:val="20"/>
              </w:rPr>
              <w:t>5</w:t>
            </w:r>
            <w:r>
              <w:rPr>
                <w:rFonts w:ascii="Verdana" w:hAnsi="Verdana"/>
                <w:b/>
                <w:sz w:val="18"/>
                <w:szCs w:val="20"/>
              </w:rPr>
              <w:t>)</w:t>
            </w:r>
          </w:p>
        </w:tc>
        <w:tc>
          <w:tcPr>
            <w:tcW w:w="790" w:type="pct"/>
            <w:vAlign w:val="center"/>
          </w:tcPr>
          <w:p w:rsidR="00F923E7" w:rsidRPr="007E1C93" w:rsidRDefault="00F923E7" w:rsidP="00327DB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E1C93">
              <w:rPr>
                <w:rFonts w:ascii="Verdana" w:hAnsi="Verdana"/>
                <w:b/>
                <w:sz w:val="18"/>
                <w:szCs w:val="20"/>
              </w:rPr>
              <w:t>D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(</w:t>
            </w:r>
            <w:r w:rsidR="00327DB4">
              <w:rPr>
                <w:rFonts w:ascii="Verdana" w:hAnsi="Verdana"/>
                <w:b/>
                <w:sz w:val="18"/>
                <w:szCs w:val="20"/>
              </w:rPr>
              <w:t>4/3</w:t>
            </w:r>
            <w:r>
              <w:rPr>
                <w:rFonts w:ascii="Verdana" w:hAnsi="Verdana"/>
                <w:b/>
                <w:sz w:val="18"/>
                <w:szCs w:val="20"/>
              </w:rPr>
              <w:t>)</w:t>
            </w:r>
          </w:p>
        </w:tc>
        <w:tc>
          <w:tcPr>
            <w:tcW w:w="789" w:type="pct"/>
            <w:vAlign w:val="center"/>
          </w:tcPr>
          <w:p w:rsidR="00F923E7" w:rsidRPr="007E1C93" w:rsidRDefault="00F923E7" w:rsidP="00327DB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E1C93">
              <w:rPr>
                <w:rFonts w:ascii="Verdana" w:hAnsi="Verdana"/>
                <w:b/>
                <w:sz w:val="18"/>
                <w:szCs w:val="20"/>
              </w:rPr>
              <w:t>F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(</w:t>
            </w:r>
            <w:r w:rsidR="00327DB4">
              <w:rPr>
                <w:rFonts w:ascii="Verdana" w:hAnsi="Verdana"/>
                <w:b/>
                <w:sz w:val="18"/>
                <w:szCs w:val="20"/>
              </w:rPr>
              <w:t>2/1</w:t>
            </w:r>
            <w:r>
              <w:rPr>
                <w:rFonts w:ascii="Verdana" w:hAnsi="Verdana"/>
                <w:b/>
                <w:sz w:val="18"/>
                <w:szCs w:val="20"/>
              </w:rPr>
              <w:t>)</w:t>
            </w:r>
          </w:p>
        </w:tc>
      </w:tr>
      <w:tr w:rsidR="00F923E7" w:rsidRPr="00BB31E2" w:rsidTr="00F46DAB">
        <w:tc>
          <w:tcPr>
            <w:tcW w:w="1053" w:type="pct"/>
          </w:tcPr>
          <w:p w:rsidR="00F923E7" w:rsidRPr="00BB31E2" w:rsidRDefault="00F923E7" w:rsidP="00F46DAB">
            <w:pPr>
              <w:autoSpaceDE w:val="0"/>
              <w:autoSpaceDN w:val="0"/>
              <w:adjustRightInd w:val="0"/>
              <w:rPr>
                <w:rFonts w:ascii="Verdana" w:hAnsi="Verdana" w:cs="UniversLT-Light"/>
                <w:sz w:val="18"/>
                <w:szCs w:val="20"/>
              </w:rPr>
            </w:pPr>
            <w:r w:rsidRPr="00BB31E2">
              <w:rPr>
                <w:rFonts w:ascii="Verdana" w:hAnsi="Verdana" w:cs="UniversLT-Light"/>
                <w:sz w:val="18"/>
                <w:szCs w:val="20"/>
              </w:rPr>
              <w:t>Project conveys a clear, accurate, and effective depiction of the Allegory. [ACCURACY]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conveys a depiction of the Allegory that is exceptionally clear, accurate, and effective.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conveys a clear, accurate, and effective depiction of the Allegory.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conveys a depiction of the Allegory that is mostly clear and accurate.</w:t>
            </w:r>
          </w:p>
        </w:tc>
        <w:tc>
          <w:tcPr>
            <w:tcW w:w="790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conveys a depiction of the Allegory that is seriously lacking in clarity or accuracy.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fails to provide a depiction of the Allegory with any clarity or accuracy.</w:t>
            </w:r>
          </w:p>
        </w:tc>
      </w:tr>
      <w:tr w:rsidR="00F923E7" w:rsidRPr="00BB31E2" w:rsidTr="00F46DAB">
        <w:tc>
          <w:tcPr>
            <w:tcW w:w="1053" w:type="pct"/>
          </w:tcPr>
          <w:p w:rsidR="00F923E7" w:rsidRPr="00BB31E2" w:rsidRDefault="00F923E7" w:rsidP="00F46DA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20"/>
              </w:rPr>
            </w:pPr>
            <w:r w:rsidRPr="00BB31E2">
              <w:rPr>
                <w:rFonts w:ascii="Verdana" w:hAnsi="Verdana" w:cs="UniversLT-Light"/>
                <w:sz w:val="18"/>
                <w:szCs w:val="20"/>
              </w:rPr>
              <w:t>Project demonstrates clearly an insight into the relationship between the Allegory and modern society. [SOPHISTICATION]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demonstrates clearly and effectively a sophisticated insight in to the relationship between the Allegory and modern society.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 w:cs="UniversLT-Light"/>
                <w:sz w:val="16"/>
                <w:szCs w:val="20"/>
              </w:rPr>
              <w:t>Project demonstrates clearly an insight into the relationship between the Allegory and modern society.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 xml:space="preserve">Project demonstrates a general </w:t>
            </w:r>
            <w:r>
              <w:rPr>
                <w:rFonts w:ascii="Verdana" w:hAnsi="Verdana"/>
                <w:sz w:val="16"/>
                <w:szCs w:val="20"/>
              </w:rPr>
              <w:t xml:space="preserve">or vague </w:t>
            </w:r>
            <w:r w:rsidRPr="00BB31E2">
              <w:rPr>
                <w:rFonts w:ascii="Verdana" w:hAnsi="Verdana"/>
                <w:sz w:val="16"/>
                <w:szCs w:val="20"/>
              </w:rPr>
              <w:t>insight into the relationship between the Allegory and modern society.</w:t>
            </w:r>
          </w:p>
        </w:tc>
        <w:tc>
          <w:tcPr>
            <w:tcW w:w="790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demonstrates an unclear or inconsistent insight into the relationship between the Allegory and modern society.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fails to demonstrate any meaningful insight into the relationship between the Allegory and modern society.</w:t>
            </w:r>
          </w:p>
        </w:tc>
      </w:tr>
      <w:tr w:rsidR="00F923E7" w:rsidRPr="00BB31E2" w:rsidTr="00F46DAB">
        <w:tc>
          <w:tcPr>
            <w:tcW w:w="1053" w:type="pct"/>
          </w:tcPr>
          <w:p w:rsidR="00F923E7" w:rsidRPr="00BB31E2" w:rsidRDefault="00F923E7" w:rsidP="00F46DAB">
            <w:pPr>
              <w:rPr>
                <w:rFonts w:ascii="Verdana" w:hAnsi="Verdana"/>
                <w:sz w:val="18"/>
                <w:szCs w:val="20"/>
              </w:rPr>
            </w:pPr>
            <w:r w:rsidRPr="00BB31E2">
              <w:rPr>
                <w:rFonts w:ascii="Verdana" w:hAnsi="Verdana" w:cs="UniversLT-Light"/>
                <w:sz w:val="18"/>
                <w:szCs w:val="20"/>
              </w:rPr>
              <w:t>Project demonstrates thoughtful use of form and structure to shape and enhance meaning. [QUALITY]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demonstrates creative, thoughtful use of form and structure to shape and enhance meaning.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 w:cs="UniversLT-Light"/>
                <w:sz w:val="16"/>
                <w:szCs w:val="20"/>
              </w:rPr>
              <w:t>Project demonstrates thoughtful use of form and structure to shape and enhance meaning.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demonstrates use of form and structure that does not hinder meaning.</w:t>
            </w:r>
          </w:p>
        </w:tc>
        <w:tc>
          <w:tcPr>
            <w:tcW w:w="790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demonstrates careless or inconsistent use of form and structure that may hinder meaning.</w:t>
            </w:r>
          </w:p>
        </w:tc>
        <w:tc>
          <w:tcPr>
            <w:tcW w:w="789" w:type="pct"/>
          </w:tcPr>
          <w:p w:rsidR="00F923E7" w:rsidRPr="00BB31E2" w:rsidRDefault="00F923E7" w:rsidP="00F46DAB">
            <w:pPr>
              <w:rPr>
                <w:rFonts w:ascii="Verdana" w:hAnsi="Verdana"/>
                <w:sz w:val="16"/>
                <w:szCs w:val="20"/>
              </w:rPr>
            </w:pPr>
            <w:r w:rsidRPr="00BB31E2">
              <w:rPr>
                <w:rFonts w:ascii="Verdana" w:hAnsi="Verdana"/>
                <w:sz w:val="16"/>
                <w:szCs w:val="20"/>
              </w:rPr>
              <w:t>Project fails to demonstrate purposeful use of form and structure; form and structure hinder meaning.</w:t>
            </w:r>
          </w:p>
        </w:tc>
      </w:tr>
    </w:tbl>
    <w:p w:rsidR="00924C3F" w:rsidRPr="00F923E7" w:rsidRDefault="00F436C0" w:rsidP="00B06116">
      <w:pPr>
        <w:pStyle w:val="PlainText"/>
        <w:rPr>
          <w:b/>
          <w:sz w:val="18"/>
          <w:szCs w:val="20"/>
        </w:rPr>
      </w:pPr>
      <w:r w:rsidRPr="00F923E7">
        <w:rPr>
          <w:b/>
          <w:sz w:val="18"/>
          <w:szCs w:val="20"/>
        </w:rPr>
        <w:tab/>
      </w:r>
      <w:r w:rsidR="008E4185" w:rsidRPr="00F923E7">
        <w:rPr>
          <w:b/>
          <w:sz w:val="18"/>
          <w:szCs w:val="20"/>
        </w:rPr>
        <w:tab/>
      </w:r>
    </w:p>
    <w:sectPr w:rsidR="00924C3F" w:rsidRPr="00F923E7" w:rsidSect="00DA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4A10"/>
    <w:rsid w:val="000559CB"/>
    <w:rsid w:val="001427A8"/>
    <w:rsid w:val="00327DB4"/>
    <w:rsid w:val="005575AB"/>
    <w:rsid w:val="0056366D"/>
    <w:rsid w:val="0081675F"/>
    <w:rsid w:val="008D4A10"/>
    <w:rsid w:val="008E4185"/>
    <w:rsid w:val="00924C3F"/>
    <w:rsid w:val="00B06116"/>
    <w:rsid w:val="00B76399"/>
    <w:rsid w:val="00C31594"/>
    <w:rsid w:val="00D42097"/>
    <w:rsid w:val="00DA24DE"/>
    <w:rsid w:val="00E6215B"/>
    <w:rsid w:val="00EE529C"/>
    <w:rsid w:val="00F436C0"/>
    <w:rsid w:val="00F9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6116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116"/>
    <w:rPr>
      <w:rFonts w:ascii="Verdana" w:hAnsi="Verdana"/>
      <w:sz w:val="20"/>
      <w:szCs w:val="21"/>
    </w:rPr>
  </w:style>
  <w:style w:type="table" w:styleId="TableGrid">
    <w:name w:val="Table Grid"/>
    <w:basedOn w:val="TableNormal"/>
    <w:uiPriority w:val="59"/>
    <w:rsid w:val="00F9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6116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116"/>
    <w:rPr>
      <w:rFonts w:ascii="Verdana" w:hAnsi="Verdana"/>
      <w:sz w:val="20"/>
      <w:szCs w:val="21"/>
    </w:rPr>
  </w:style>
  <w:style w:type="table" w:styleId="TableGrid">
    <w:name w:val="Table Grid"/>
    <w:basedOn w:val="TableNormal"/>
    <w:uiPriority w:val="59"/>
    <w:rsid w:val="00F9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 #214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Yap</dc:creator>
  <cp:lastModifiedBy>Voldemort</cp:lastModifiedBy>
  <cp:revision>2</cp:revision>
  <cp:lastPrinted>2017-01-22T23:29:00Z</cp:lastPrinted>
  <dcterms:created xsi:type="dcterms:W3CDTF">2017-01-22T23:33:00Z</dcterms:created>
  <dcterms:modified xsi:type="dcterms:W3CDTF">2017-01-22T23:33:00Z</dcterms:modified>
</cp:coreProperties>
</file>