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Pelotte</w:t>
      </w:r>
      <w:bookmarkStart w:id="0" w:name="_GoBack"/>
      <w:bookmarkEnd w:id="0"/>
      <w:proofErr w:type="spellEnd"/>
    </w:p>
    <w:p w:rsidR="007320F3" w:rsidRDefault="007320F3" w:rsidP="007320F3">
      <w:pPr>
        <w:spacing w:after="0"/>
        <w:jc w:val="right"/>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7320F3" w:rsidRPr="00A34EE0" w:rsidRDefault="007320F3" w:rsidP="007320F3">
      <w:pPr>
        <w:spacing w:after="0"/>
        <w:rPr>
          <w:rFonts w:ascii="Times New Roman" w:hAnsi="Times New Roman" w:cs="Times New Roman"/>
          <w:b/>
          <w:sz w:val="28"/>
          <w:szCs w:val="28"/>
        </w:rPr>
      </w:pPr>
      <w:r w:rsidRPr="00A34EE0">
        <w:rPr>
          <w:rFonts w:ascii="Times New Roman" w:hAnsi="Times New Roman" w:cs="Times New Roman"/>
          <w:b/>
          <w:sz w:val="28"/>
          <w:szCs w:val="28"/>
        </w:rPr>
        <w:t>Episode Mapping (</w:t>
      </w:r>
      <w:r w:rsidR="007710D5">
        <w:rPr>
          <w:rFonts w:ascii="Times New Roman" w:hAnsi="Times New Roman" w:cs="Times New Roman"/>
          <w:b/>
          <w:i/>
          <w:sz w:val="28"/>
          <w:szCs w:val="28"/>
        </w:rPr>
        <w:t>The Stranger</w:t>
      </w:r>
      <w:r w:rsidRPr="00A34EE0">
        <w:rPr>
          <w:rFonts w:ascii="Times New Roman" w:hAnsi="Times New Roman" w:cs="Times New Roman"/>
          <w:b/>
          <w:sz w:val="28"/>
          <w:szCs w:val="28"/>
        </w:rPr>
        <w:t>)</w:t>
      </w:r>
    </w:p>
    <w:p w:rsidR="007320F3" w:rsidRDefault="007320F3" w:rsidP="007320F3">
      <w:pPr>
        <w:spacing w:after="0"/>
        <w:rPr>
          <w:rFonts w:ascii="Times New Roman" w:hAnsi="Times New Roman" w:cs="Times New Roman"/>
          <w:sz w:val="24"/>
          <w:szCs w:val="24"/>
        </w:rPr>
      </w:pPr>
    </w:p>
    <w:p w:rsidR="007320F3" w:rsidRPr="007320F3" w:rsidRDefault="007710D5" w:rsidP="007320F3">
      <w:pPr>
        <w:spacing w:after="0"/>
        <w:rPr>
          <w:rFonts w:ascii="Times New Roman" w:hAnsi="Times New Roman" w:cs="Times New Roman"/>
          <w:sz w:val="21"/>
          <w:szCs w:val="21"/>
          <w:shd w:val="clear" w:color="auto" w:fill="FFFFFF"/>
        </w:rPr>
      </w:pPr>
      <w:r>
        <w:rPr>
          <w:rFonts w:ascii="Times New Roman" w:hAnsi="Times New Roman" w:cs="Times New Roman"/>
          <w:b/>
          <w:sz w:val="24"/>
          <w:szCs w:val="24"/>
        </w:rPr>
        <w:t>Philosophy of the A</w:t>
      </w:r>
      <w:r w:rsidR="007320F3">
        <w:rPr>
          <w:rFonts w:ascii="Times New Roman" w:hAnsi="Times New Roman" w:cs="Times New Roman"/>
          <w:b/>
          <w:sz w:val="24"/>
          <w:szCs w:val="24"/>
        </w:rPr>
        <w:t>bsurd</w:t>
      </w:r>
      <w:r w:rsidR="007320F3">
        <w:rPr>
          <w:rFonts w:ascii="Times New Roman" w:hAnsi="Times New Roman" w:cs="Times New Roman"/>
          <w:sz w:val="24"/>
          <w:szCs w:val="24"/>
        </w:rPr>
        <w:t xml:space="preserve">: </w:t>
      </w:r>
      <w:r w:rsidR="007320F3" w:rsidRPr="007320F3">
        <w:rPr>
          <w:rFonts w:ascii="Times New Roman" w:hAnsi="Times New Roman" w:cs="Times New Roman"/>
          <w:sz w:val="21"/>
          <w:szCs w:val="21"/>
          <w:shd w:val="clear" w:color="auto" w:fill="FFFFFF"/>
        </w:rPr>
        <w:t>refers to the conflict between the human tendency to seek</w:t>
      </w:r>
      <w:r w:rsidR="007320F3" w:rsidRPr="007320F3">
        <w:rPr>
          <w:rStyle w:val="apple-converted-space"/>
          <w:rFonts w:ascii="Times New Roman" w:hAnsi="Times New Roman" w:cs="Times New Roman"/>
          <w:sz w:val="21"/>
          <w:szCs w:val="21"/>
          <w:shd w:val="clear" w:color="auto" w:fill="FFFFFF"/>
        </w:rPr>
        <w:t> </w:t>
      </w:r>
      <w:hyperlink r:id="rId5" w:tooltip="Intrinsic value (ethics)" w:history="1">
        <w:r w:rsidR="007320F3" w:rsidRPr="007320F3">
          <w:rPr>
            <w:rStyle w:val="Hyperlink"/>
            <w:rFonts w:ascii="Times New Roman" w:hAnsi="Times New Roman" w:cs="Times New Roman"/>
            <w:color w:val="auto"/>
            <w:sz w:val="21"/>
            <w:szCs w:val="21"/>
            <w:u w:val="none"/>
            <w:shd w:val="clear" w:color="auto" w:fill="FFFFFF"/>
          </w:rPr>
          <w:t>inherent value</w:t>
        </w:r>
      </w:hyperlink>
      <w:r w:rsidR="007320F3" w:rsidRPr="007320F3">
        <w:rPr>
          <w:rStyle w:val="apple-converted-space"/>
          <w:rFonts w:ascii="Times New Roman" w:hAnsi="Times New Roman" w:cs="Times New Roman"/>
          <w:sz w:val="21"/>
          <w:szCs w:val="21"/>
          <w:shd w:val="clear" w:color="auto" w:fill="FFFFFF"/>
        </w:rPr>
        <w:t> </w:t>
      </w:r>
      <w:r w:rsidR="007320F3" w:rsidRPr="007320F3">
        <w:rPr>
          <w:rFonts w:ascii="Times New Roman" w:hAnsi="Times New Roman" w:cs="Times New Roman"/>
          <w:sz w:val="21"/>
          <w:szCs w:val="21"/>
          <w:shd w:val="clear" w:color="auto" w:fill="FFFFFF"/>
        </w:rPr>
        <w:t>and</w:t>
      </w:r>
      <w:r w:rsidR="007320F3" w:rsidRPr="007320F3">
        <w:rPr>
          <w:rStyle w:val="apple-converted-space"/>
          <w:rFonts w:ascii="Times New Roman" w:hAnsi="Times New Roman" w:cs="Times New Roman"/>
          <w:sz w:val="21"/>
          <w:szCs w:val="21"/>
          <w:shd w:val="clear" w:color="auto" w:fill="FFFFFF"/>
        </w:rPr>
        <w:t> </w:t>
      </w:r>
      <w:hyperlink r:id="rId6" w:tooltip="Meaning of life" w:history="1">
        <w:r w:rsidR="007320F3" w:rsidRPr="007320F3">
          <w:rPr>
            <w:rStyle w:val="Hyperlink"/>
            <w:rFonts w:ascii="Times New Roman" w:hAnsi="Times New Roman" w:cs="Times New Roman"/>
            <w:color w:val="auto"/>
            <w:sz w:val="21"/>
            <w:szCs w:val="21"/>
            <w:u w:val="none"/>
            <w:shd w:val="clear" w:color="auto" w:fill="FFFFFF"/>
          </w:rPr>
          <w:t>meaning in life</w:t>
        </w:r>
      </w:hyperlink>
      <w:r w:rsidR="007320F3" w:rsidRPr="007320F3">
        <w:rPr>
          <w:rStyle w:val="apple-converted-space"/>
          <w:rFonts w:ascii="Times New Roman" w:hAnsi="Times New Roman" w:cs="Times New Roman"/>
          <w:sz w:val="21"/>
          <w:szCs w:val="21"/>
          <w:shd w:val="clear" w:color="auto" w:fill="FFFFFF"/>
        </w:rPr>
        <w:t> </w:t>
      </w:r>
      <w:r w:rsidR="007320F3" w:rsidRPr="007320F3">
        <w:rPr>
          <w:rFonts w:ascii="Times New Roman" w:hAnsi="Times New Roman" w:cs="Times New Roman"/>
          <w:sz w:val="21"/>
          <w:szCs w:val="21"/>
          <w:shd w:val="clear" w:color="auto" w:fill="FFFFFF"/>
        </w:rPr>
        <w:t>and the inability to find any.</w:t>
      </w:r>
      <w:r w:rsidR="007320F3" w:rsidRPr="007320F3">
        <w:rPr>
          <w:rStyle w:val="apple-converted-space"/>
          <w:rFonts w:ascii="Times New Roman" w:hAnsi="Times New Roman" w:cs="Times New Roman"/>
          <w:sz w:val="21"/>
          <w:szCs w:val="21"/>
          <w:shd w:val="clear" w:color="auto" w:fill="FFFFFF"/>
        </w:rPr>
        <w:t> </w:t>
      </w:r>
      <w:r w:rsidR="007320F3">
        <w:rPr>
          <w:rFonts w:ascii="Times New Roman" w:hAnsi="Times New Roman" w:cs="Times New Roman"/>
          <w:sz w:val="21"/>
          <w:szCs w:val="21"/>
          <w:shd w:val="clear" w:color="auto" w:fill="FFFFFF"/>
        </w:rPr>
        <w:t>The efforts of humanity to find inherent meaning will ultimately fail, and are hence absurd. Camus stated that individuals should embrace the absurd condition of human existence while continuing to explore and search for meaning.</w:t>
      </w:r>
    </w:p>
    <w:p w:rsidR="007320F3" w:rsidRDefault="007320F3" w:rsidP="007320F3">
      <w:pPr>
        <w:spacing w:after="0"/>
        <w:rPr>
          <w:rFonts w:ascii="Times New Roman" w:hAnsi="Times New Roman" w:cs="Times New Roman"/>
          <w:sz w:val="24"/>
          <w:szCs w:val="24"/>
        </w:rPr>
      </w:pPr>
    </w:p>
    <w:p w:rsidR="007320F3" w:rsidRPr="007320F3" w:rsidRDefault="007320F3" w:rsidP="007320F3">
      <w:pPr>
        <w:spacing w:after="0"/>
        <w:rPr>
          <w:rFonts w:ascii="Times New Roman" w:hAnsi="Times New Roman" w:cs="Times New Roman"/>
          <w:color w:val="222222"/>
          <w:shd w:val="clear" w:color="auto" w:fill="FFFFFF"/>
        </w:rPr>
      </w:pPr>
      <w:r>
        <w:rPr>
          <w:rFonts w:ascii="Times New Roman" w:hAnsi="Times New Roman" w:cs="Times New Roman"/>
          <w:b/>
          <w:sz w:val="24"/>
          <w:szCs w:val="24"/>
        </w:rPr>
        <w:t>Existentialism</w:t>
      </w:r>
      <w:r>
        <w:rPr>
          <w:rFonts w:ascii="Times New Roman" w:hAnsi="Times New Roman" w:cs="Times New Roman"/>
          <w:sz w:val="24"/>
          <w:szCs w:val="24"/>
        </w:rPr>
        <w:t xml:space="preserve">: </w:t>
      </w:r>
      <w:r w:rsidRPr="007320F3">
        <w:rPr>
          <w:rFonts w:ascii="Times New Roman" w:hAnsi="Times New Roman" w:cs="Times New Roman"/>
          <w:color w:val="222222"/>
          <w:shd w:val="clear" w:color="auto" w:fill="FFFFFF"/>
        </w:rPr>
        <w:t>a philosophical theory emphasizes the existence of the individual person as a free and responsible agent determining their own development through acts of the will.</w:t>
      </w:r>
      <w:r w:rsidR="00344546">
        <w:rPr>
          <w:rFonts w:ascii="Times New Roman" w:hAnsi="Times New Roman" w:cs="Times New Roman"/>
          <w:color w:val="222222"/>
          <w:shd w:val="clear" w:color="auto" w:fill="FFFFFF"/>
        </w:rPr>
        <w:t xml:space="preserve"> It is essential that individuals create meaning in life for themselves. </w:t>
      </w:r>
    </w:p>
    <w:p w:rsidR="007320F3" w:rsidRDefault="007320F3" w:rsidP="007320F3">
      <w:pPr>
        <w:spacing w:after="0"/>
        <w:rPr>
          <w:rFonts w:ascii="Times New Roman" w:hAnsi="Times New Roman" w:cs="Times New Roman"/>
          <w:sz w:val="24"/>
          <w:szCs w:val="24"/>
        </w:rPr>
      </w:pPr>
    </w:p>
    <w:p w:rsidR="007320F3" w:rsidRDefault="007710D5" w:rsidP="007320F3">
      <w:pPr>
        <w:spacing w:after="0"/>
        <w:rPr>
          <w:rFonts w:ascii="Times New Roman" w:hAnsi="Times New Roman" w:cs="Times New Roman"/>
          <w:sz w:val="21"/>
          <w:szCs w:val="21"/>
          <w:shd w:val="clear" w:color="auto" w:fill="FFFFFF"/>
        </w:rPr>
      </w:pPr>
      <w:r>
        <w:rPr>
          <w:rFonts w:ascii="Times New Roman" w:hAnsi="Times New Roman" w:cs="Times New Roman"/>
          <w:b/>
          <w:sz w:val="24"/>
          <w:szCs w:val="24"/>
        </w:rPr>
        <w:t>Nihilism</w:t>
      </w:r>
      <w:r w:rsidR="007320F3">
        <w:rPr>
          <w:rFonts w:ascii="Times New Roman" w:hAnsi="Times New Roman" w:cs="Times New Roman"/>
          <w:sz w:val="24"/>
          <w:szCs w:val="24"/>
        </w:rPr>
        <w:t xml:space="preserve">: </w:t>
      </w:r>
      <w:r w:rsidRPr="007710D5">
        <w:rPr>
          <w:rFonts w:ascii="Times New Roman" w:hAnsi="Times New Roman" w:cs="Times New Roman"/>
          <w:sz w:val="24"/>
          <w:szCs w:val="24"/>
        </w:rPr>
        <w:t>s</w:t>
      </w:r>
      <w:r w:rsidRPr="007710D5">
        <w:rPr>
          <w:rFonts w:ascii="Times New Roman" w:hAnsi="Times New Roman" w:cs="Times New Roman"/>
          <w:sz w:val="21"/>
          <w:szCs w:val="21"/>
          <w:shd w:val="clear" w:color="auto" w:fill="FFFFFF"/>
        </w:rPr>
        <w:t>uggests the lack of belief in one or more reputedly</w:t>
      </w:r>
      <w:r w:rsidRPr="007710D5">
        <w:rPr>
          <w:rStyle w:val="apple-converted-space"/>
          <w:rFonts w:ascii="Times New Roman" w:hAnsi="Times New Roman" w:cs="Times New Roman"/>
          <w:sz w:val="21"/>
          <w:szCs w:val="21"/>
          <w:shd w:val="clear" w:color="auto" w:fill="FFFFFF"/>
        </w:rPr>
        <w:t> </w:t>
      </w:r>
      <w:hyperlink r:id="rId7" w:tooltip="Meaning of life" w:history="1">
        <w:r w:rsidRPr="007710D5">
          <w:rPr>
            <w:rStyle w:val="Hyperlink"/>
            <w:rFonts w:ascii="Times New Roman" w:hAnsi="Times New Roman" w:cs="Times New Roman"/>
            <w:color w:val="auto"/>
            <w:sz w:val="21"/>
            <w:szCs w:val="21"/>
            <w:u w:val="none"/>
            <w:shd w:val="clear" w:color="auto" w:fill="FFFFFF"/>
          </w:rPr>
          <w:t>meaningful</w:t>
        </w:r>
      </w:hyperlink>
      <w:r w:rsidRPr="007710D5">
        <w:rPr>
          <w:rStyle w:val="apple-converted-space"/>
          <w:rFonts w:ascii="Times New Roman" w:hAnsi="Times New Roman" w:cs="Times New Roman"/>
          <w:sz w:val="21"/>
          <w:szCs w:val="21"/>
          <w:shd w:val="clear" w:color="auto" w:fill="FFFFFF"/>
        </w:rPr>
        <w:t> </w:t>
      </w:r>
      <w:r w:rsidRPr="007710D5">
        <w:rPr>
          <w:rFonts w:ascii="Times New Roman" w:hAnsi="Times New Roman" w:cs="Times New Roman"/>
          <w:sz w:val="21"/>
          <w:szCs w:val="21"/>
          <w:shd w:val="clear" w:color="auto" w:fill="FFFFFF"/>
        </w:rPr>
        <w:t>aspects of life. Most commonly, nihilism is presented in the form of</w:t>
      </w:r>
      <w:r w:rsidRPr="007710D5">
        <w:rPr>
          <w:rStyle w:val="apple-converted-space"/>
          <w:rFonts w:ascii="Times New Roman" w:hAnsi="Times New Roman" w:cs="Times New Roman"/>
          <w:sz w:val="21"/>
          <w:szCs w:val="21"/>
          <w:shd w:val="clear" w:color="auto" w:fill="FFFFFF"/>
        </w:rPr>
        <w:t> </w:t>
      </w:r>
      <w:hyperlink r:id="rId8" w:tooltip="Existential nihilism" w:history="1">
        <w:r w:rsidRPr="007710D5">
          <w:rPr>
            <w:rStyle w:val="Hyperlink"/>
            <w:rFonts w:ascii="Times New Roman" w:hAnsi="Times New Roman" w:cs="Times New Roman"/>
            <w:color w:val="auto"/>
            <w:sz w:val="21"/>
            <w:szCs w:val="21"/>
            <w:u w:val="none"/>
            <w:shd w:val="clear" w:color="auto" w:fill="FFFFFF"/>
          </w:rPr>
          <w:t>existential nihilism</w:t>
        </w:r>
      </w:hyperlink>
      <w:r w:rsidRPr="007710D5">
        <w:rPr>
          <w:rFonts w:ascii="Times New Roman" w:hAnsi="Times New Roman" w:cs="Times New Roman"/>
          <w:sz w:val="21"/>
          <w:szCs w:val="21"/>
          <w:shd w:val="clear" w:color="auto" w:fill="FFFFFF"/>
        </w:rPr>
        <w:t>, which argues that life is without objective meaning, purpose, or</w:t>
      </w:r>
      <w:r w:rsidRPr="007710D5">
        <w:rPr>
          <w:rStyle w:val="apple-converted-space"/>
          <w:rFonts w:ascii="Times New Roman" w:hAnsi="Times New Roman" w:cs="Times New Roman"/>
          <w:sz w:val="21"/>
          <w:szCs w:val="21"/>
          <w:shd w:val="clear" w:color="auto" w:fill="FFFFFF"/>
        </w:rPr>
        <w:t> </w:t>
      </w:r>
      <w:hyperlink r:id="rId9" w:tooltip="Intrinsic value (ethics)" w:history="1">
        <w:r w:rsidRPr="007710D5">
          <w:rPr>
            <w:rStyle w:val="Hyperlink"/>
            <w:rFonts w:ascii="Times New Roman" w:hAnsi="Times New Roman" w:cs="Times New Roman"/>
            <w:color w:val="auto"/>
            <w:sz w:val="21"/>
            <w:szCs w:val="21"/>
            <w:u w:val="none"/>
            <w:shd w:val="clear" w:color="auto" w:fill="FFFFFF"/>
          </w:rPr>
          <w:t>intrinsic value</w:t>
        </w:r>
      </w:hyperlink>
      <w:r w:rsidRPr="007710D5">
        <w:rPr>
          <w:rFonts w:ascii="Times New Roman" w:hAnsi="Times New Roman" w:cs="Times New Roman"/>
          <w:sz w:val="21"/>
          <w:szCs w:val="21"/>
          <w:shd w:val="clear" w:color="auto" w:fill="FFFFFF"/>
        </w:rPr>
        <w:t>.</w:t>
      </w:r>
    </w:p>
    <w:p w:rsidR="007710D5" w:rsidRPr="007710D5" w:rsidRDefault="007710D5" w:rsidP="007320F3">
      <w:pPr>
        <w:spacing w:after="0"/>
        <w:rPr>
          <w:rFonts w:ascii="Times New Roman" w:hAnsi="Times New Roman" w:cs="Times New Roman"/>
          <w:sz w:val="24"/>
          <w:szCs w:val="24"/>
        </w:rPr>
      </w:pPr>
    </w:p>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 xml:space="preserve">In small groups, focus on the assigned chapters of </w:t>
      </w:r>
      <w:r w:rsidR="007710D5">
        <w:rPr>
          <w:rFonts w:ascii="Times New Roman" w:hAnsi="Times New Roman" w:cs="Times New Roman"/>
          <w:sz w:val="24"/>
          <w:szCs w:val="24"/>
        </w:rPr>
        <w:t xml:space="preserve">Albert Camus’ </w:t>
      </w:r>
      <w:r w:rsidR="007710D5">
        <w:rPr>
          <w:rFonts w:ascii="Times New Roman" w:hAnsi="Times New Roman" w:cs="Times New Roman"/>
          <w:i/>
          <w:sz w:val="24"/>
          <w:szCs w:val="24"/>
        </w:rPr>
        <w:t>The Stranger</w:t>
      </w:r>
      <w:r>
        <w:rPr>
          <w:rFonts w:ascii="Times New Roman" w:hAnsi="Times New Roman" w:cs="Times New Roman"/>
          <w:i/>
          <w:sz w:val="24"/>
          <w:szCs w:val="24"/>
        </w:rPr>
        <w:t xml:space="preserve">. </w:t>
      </w:r>
      <w:r>
        <w:rPr>
          <w:rFonts w:ascii="Times New Roman" w:hAnsi="Times New Roman" w:cs="Times New Roman"/>
          <w:sz w:val="24"/>
          <w:szCs w:val="24"/>
        </w:rPr>
        <w:t xml:space="preserve">Create a visual and verbal representation of what happens in each </w:t>
      </w:r>
      <w:r w:rsidR="007710D5">
        <w:rPr>
          <w:rFonts w:ascii="Times New Roman" w:hAnsi="Times New Roman" w:cs="Times New Roman"/>
          <w:sz w:val="24"/>
          <w:szCs w:val="24"/>
        </w:rPr>
        <w:t>chapter</w:t>
      </w:r>
      <w:r>
        <w:rPr>
          <w:rFonts w:ascii="Times New Roman" w:hAnsi="Times New Roman" w:cs="Times New Roman"/>
          <w:sz w:val="24"/>
          <w:szCs w:val="24"/>
        </w:rPr>
        <w:t xml:space="preserve"> and what each chapter contributes to the novel as a whole:</w:t>
      </w:r>
    </w:p>
    <w:p w:rsidR="007320F3" w:rsidRDefault="007320F3" w:rsidP="007320F3">
      <w:pPr>
        <w:spacing w:after="0"/>
        <w:rPr>
          <w:rFonts w:ascii="Times New Roman" w:hAnsi="Times New Roman" w:cs="Times New Roman"/>
          <w:sz w:val="24"/>
          <w:szCs w:val="24"/>
        </w:rPr>
      </w:pPr>
    </w:p>
    <w:p w:rsidR="007320F3" w:rsidRDefault="007320F3" w:rsidP="007320F3">
      <w:pPr>
        <w:spacing w:after="0"/>
        <w:ind w:left="720"/>
        <w:rPr>
          <w:rFonts w:ascii="Times New Roman" w:hAnsi="Times New Roman" w:cs="Times New Roman"/>
          <w:sz w:val="24"/>
          <w:szCs w:val="24"/>
        </w:rPr>
      </w:pPr>
      <w:r>
        <w:rPr>
          <w:rFonts w:ascii="Times New Roman" w:hAnsi="Times New Roman" w:cs="Times New Roman"/>
          <w:sz w:val="24"/>
          <w:szCs w:val="24"/>
        </w:rPr>
        <w:t xml:space="preserve">Generate a visual representation of the section and episodes—relating the specific section and to the novel as whole. </w:t>
      </w:r>
    </w:p>
    <w:p w:rsidR="007320F3" w:rsidRDefault="007320F3" w:rsidP="007320F3">
      <w:pPr>
        <w:spacing w:after="0"/>
        <w:ind w:left="720"/>
        <w:rPr>
          <w:rFonts w:ascii="Times New Roman" w:hAnsi="Times New Roman" w:cs="Times New Roman"/>
          <w:sz w:val="24"/>
          <w:szCs w:val="24"/>
        </w:rPr>
      </w:pPr>
      <w:r>
        <w:rPr>
          <w:rFonts w:ascii="Times New Roman" w:hAnsi="Times New Roman" w:cs="Times New Roman"/>
          <w:sz w:val="24"/>
          <w:szCs w:val="24"/>
        </w:rPr>
        <w:t xml:space="preserve">Incorporate significant quoted passages with MLA parenthetical documentation (page numbers). </w:t>
      </w:r>
    </w:p>
    <w:p w:rsidR="007320F3" w:rsidRDefault="007320F3" w:rsidP="007320F3">
      <w:pPr>
        <w:spacing w:after="0"/>
        <w:ind w:left="720"/>
        <w:rPr>
          <w:rFonts w:ascii="Times New Roman" w:hAnsi="Times New Roman" w:cs="Times New Roman"/>
          <w:sz w:val="24"/>
          <w:szCs w:val="24"/>
        </w:rPr>
      </w:pPr>
      <w:r>
        <w:rPr>
          <w:rFonts w:ascii="Times New Roman" w:hAnsi="Times New Roman" w:cs="Times New Roman"/>
          <w:sz w:val="24"/>
          <w:szCs w:val="24"/>
        </w:rPr>
        <w:t xml:space="preserve">Develop and include level 1, 2, and 3 level questions (with answers) about the </w:t>
      </w:r>
      <w:r w:rsidR="007710D5">
        <w:rPr>
          <w:rFonts w:ascii="Times New Roman" w:hAnsi="Times New Roman" w:cs="Times New Roman"/>
          <w:sz w:val="24"/>
          <w:szCs w:val="24"/>
        </w:rPr>
        <w:t>chapter</w:t>
      </w:r>
      <w:r>
        <w:rPr>
          <w:rFonts w:ascii="Times New Roman" w:hAnsi="Times New Roman" w:cs="Times New Roman"/>
          <w:sz w:val="24"/>
          <w:szCs w:val="24"/>
        </w:rPr>
        <w:t>.</w:t>
      </w:r>
    </w:p>
    <w:p w:rsidR="007320F3" w:rsidRDefault="007320F3" w:rsidP="007320F3">
      <w:pPr>
        <w:spacing w:after="0"/>
        <w:rPr>
          <w:rFonts w:ascii="Times New Roman" w:hAnsi="Times New Roman" w:cs="Times New Roman"/>
          <w:sz w:val="24"/>
          <w:szCs w:val="24"/>
        </w:rPr>
      </w:pPr>
    </w:p>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The idea is to review, explore, re-read/close read, and present each assigned chapter and to yourself and classmates—providing a critical response to the section and its impact on significance to the work as a whole. When we hang all sections in the novel on the wall, we should have a critical presentation of the entire novel.</w:t>
      </w:r>
    </w:p>
    <w:p w:rsidR="007320F3" w:rsidRDefault="007320F3" w:rsidP="007320F3">
      <w:pPr>
        <w:spacing w:after="0"/>
        <w:rPr>
          <w:rFonts w:ascii="Times New Roman" w:hAnsi="Times New Roman" w:cs="Times New Roman"/>
          <w:sz w:val="24"/>
          <w:szCs w:val="24"/>
        </w:rPr>
      </w:pPr>
    </w:p>
    <w:p w:rsidR="007320F3" w:rsidRDefault="007320F3" w:rsidP="007320F3">
      <w:pPr>
        <w:spacing w:after="0"/>
        <w:rPr>
          <w:rFonts w:ascii="Times New Roman" w:hAnsi="Times New Roman" w:cs="Times New Roman"/>
          <w:b/>
          <w:sz w:val="24"/>
          <w:szCs w:val="24"/>
        </w:rPr>
      </w:pPr>
      <w:r>
        <w:rPr>
          <w:rFonts w:ascii="Times New Roman" w:hAnsi="Times New Roman" w:cs="Times New Roman"/>
          <w:b/>
          <w:sz w:val="24"/>
          <w:szCs w:val="24"/>
        </w:rPr>
        <w:t>Include:</w:t>
      </w:r>
    </w:p>
    <w:p w:rsidR="007320F3" w:rsidRDefault="007320F3" w:rsidP="007320F3">
      <w:pPr>
        <w:spacing w:after="0"/>
        <w:rPr>
          <w:rFonts w:ascii="Times New Roman" w:hAnsi="Times New Roman" w:cs="Times New Roman"/>
          <w:b/>
          <w:sz w:val="24"/>
          <w:szCs w:val="24"/>
        </w:rPr>
      </w:pPr>
      <w:r>
        <w:rPr>
          <w:rFonts w:ascii="Times New Roman" w:hAnsi="Times New Roman" w:cs="Times New Roman"/>
          <w:b/>
          <w:sz w:val="24"/>
          <w:szCs w:val="24"/>
        </w:rPr>
        <w:tab/>
      </w:r>
    </w:p>
    <w:p w:rsidR="007320F3" w:rsidRPr="00A34EE0" w:rsidRDefault="007320F3" w:rsidP="007320F3">
      <w:pPr>
        <w:pStyle w:val="ListParagraph"/>
        <w:numPr>
          <w:ilvl w:val="0"/>
          <w:numId w:val="1"/>
        </w:numPr>
        <w:spacing w:after="0"/>
        <w:rPr>
          <w:rFonts w:ascii="Times New Roman" w:hAnsi="Times New Roman" w:cs="Times New Roman"/>
          <w:sz w:val="24"/>
          <w:szCs w:val="24"/>
        </w:rPr>
      </w:pPr>
      <w:r w:rsidRPr="00A34EE0">
        <w:rPr>
          <w:rFonts w:ascii="Times New Roman" w:hAnsi="Times New Roman" w:cs="Times New Roman"/>
          <w:sz w:val="24"/>
          <w:szCs w:val="24"/>
        </w:rPr>
        <w:t>4-5 significant quotations from the chapter with student-generated commentary/explanation focusing on:</w:t>
      </w:r>
    </w:p>
    <w:p w:rsidR="007320F3" w:rsidRDefault="007320F3" w:rsidP="007320F3">
      <w:pPr>
        <w:spacing w:after="0"/>
        <w:rPr>
          <w:rFonts w:ascii="Times New Roman" w:hAnsi="Times New Roman" w:cs="Times New Roman"/>
          <w:sz w:val="24"/>
          <w:szCs w:val="24"/>
        </w:rPr>
      </w:pPr>
    </w:p>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Meaning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Causes/Effects</w:t>
      </w:r>
    </w:p>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Significance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Function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p>
    <w:p w:rsidR="007320F3" w:rsidRDefault="007320F3" w:rsidP="007320F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Setting(s) and Point of View</w:t>
      </w:r>
    </w:p>
    <w:p w:rsidR="007320F3" w:rsidRDefault="007320F3" w:rsidP="007320F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Characterization, including diction, connotations, sarcasm, and irony</w:t>
      </w:r>
    </w:p>
    <w:p w:rsidR="007320F3" w:rsidRDefault="007320F3" w:rsidP="007320F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Motifs—recurring images, metaphors, symbols, etc.</w:t>
      </w:r>
      <w:r w:rsidR="007A2BD2">
        <w:rPr>
          <w:rFonts w:ascii="Times New Roman" w:hAnsi="Times New Roman" w:cs="Times New Roman"/>
          <w:sz w:val="24"/>
          <w:szCs w:val="24"/>
        </w:rPr>
        <w:t xml:space="preserve"> (heat, light, sleep, sun, guns, coffee, swimming/water, courtroom, crucifix, etc.)</w:t>
      </w:r>
    </w:p>
    <w:p w:rsidR="007320F3" w:rsidRDefault="007320F3" w:rsidP="007320F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Themes (</w:t>
      </w:r>
      <w:r w:rsidR="00720E19">
        <w:rPr>
          <w:rFonts w:ascii="Times New Roman" w:hAnsi="Times New Roman" w:cs="Times New Roman"/>
          <w:sz w:val="24"/>
          <w:szCs w:val="24"/>
        </w:rPr>
        <w:t>The absurdity of life, mortality, isolation in the modern age, man in the natural world, the ineffectiveness/destructiveness of religion, class and society, women and femininity</w:t>
      </w:r>
      <w:r>
        <w:rPr>
          <w:rFonts w:ascii="Times New Roman" w:hAnsi="Times New Roman" w:cs="Times New Roman"/>
          <w:sz w:val="24"/>
          <w:szCs w:val="24"/>
        </w:rPr>
        <w:t>)</w:t>
      </w:r>
    </w:p>
    <w:p w:rsidR="007320F3" w:rsidRDefault="007320F3" w:rsidP="007320F3">
      <w:pPr>
        <w:pStyle w:val="ListParagraph"/>
        <w:spacing w:after="0"/>
        <w:ind w:left="1440"/>
        <w:rPr>
          <w:rFonts w:ascii="Times New Roman" w:hAnsi="Times New Roman" w:cs="Times New Roman"/>
          <w:sz w:val="24"/>
          <w:szCs w:val="24"/>
        </w:rPr>
      </w:pPr>
    </w:p>
    <w:p w:rsidR="007320F3" w:rsidRDefault="007320F3" w:rsidP="007320F3">
      <w:pPr>
        <w:spacing w:after="0"/>
        <w:rPr>
          <w:rFonts w:ascii="Times New Roman" w:hAnsi="Times New Roman" w:cs="Times New Roman"/>
          <w:b/>
          <w:sz w:val="24"/>
          <w:szCs w:val="24"/>
        </w:rPr>
      </w:pPr>
      <w:r>
        <w:rPr>
          <w:rFonts w:ascii="Times New Roman" w:hAnsi="Times New Roman" w:cs="Times New Roman"/>
          <w:b/>
          <w:sz w:val="24"/>
          <w:szCs w:val="24"/>
        </w:rPr>
        <w:t>3 Text-Based Questions with Answers (1 of each type)</w:t>
      </w:r>
    </w:p>
    <w:p w:rsidR="007320F3" w:rsidRDefault="007320F3" w:rsidP="007320F3">
      <w:pPr>
        <w:spacing w:after="0"/>
        <w:rPr>
          <w:rFonts w:ascii="Times New Roman" w:hAnsi="Times New Roman" w:cs="Times New Roman"/>
          <w:b/>
          <w:sz w:val="24"/>
          <w:szCs w:val="24"/>
        </w:rPr>
      </w:pPr>
    </w:p>
    <w:p w:rsidR="007320F3" w:rsidRDefault="007320F3" w:rsidP="007320F3">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Level 1 literal (textual/factual)</w:t>
      </w:r>
    </w:p>
    <w:p w:rsid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Level 2 inferential (text-based, but suggestive rather than explicit)</w:t>
      </w:r>
    </w:p>
    <w:p w:rsidR="003951CC" w:rsidRPr="007320F3" w:rsidRDefault="007320F3" w:rsidP="007320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Level 3 universal (beyond the text)</w:t>
      </w:r>
    </w:p>
    <w:sectPr w:rsidR="003951CC" w:rsidRPr="007320F3" w:rsidSect="00A34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396"/>
    <w:multiLevelType w:val="hybridMultilevel"/>
    <w:tmpl w:val="25301794"/>
    <w:lvl w:ilvl="0" w:tplc="92D8FF2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F3"/>
    <w:rsid w:val="00041AD0"/>
    <w:rsid w:val="001812CF"/>
    <w:rsid w:val="001F38B0"/>
    <w:rsid w:val="002328F9"/>
    <w:rsid w:val="00344546"/>
    <w:rsid w:val="00376AA0"/>
    <w:rsid w:val="003951CC"/>
    <w:rsid w:val="00560FC2"/>
    <w:rsid w:val="00590455"/>
    <w:rsid w:val="00596DF2"/>
    <w:rsid w:val="00720E19"/>
    <w:rsid w:val="007320F3"/>
    <w:rsid w:val="007710D5"/>
    <w:rsid w:val="0077161E"/>
    <w:rsid w:val="007A2BD2"/>
    <w:rsid w:val="007C6799"/>
    <w:rsid w:val="00903876"/>
    <w:rsid w:val="009767B8"/>
    <w:rsid w:val="009B2FF8"/>
    <w:rsid w:val="009F0079"/>
    <w:rsid w:val="00A80BE6"/>
    <w:rsid w:val="00BC4634"/>
    <w:rsid w:val="00C36C09"/>
    <w:rsid w:val="00DD7C26"/>
    <w:rsid w:val="00E378CD"/>
    <w:rsid w:val="00E90E9B"/>
    <w:rsid w:val="00F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212FB-4665-40EE-A6C2-3C363D2F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F3"/>
    <w:pPr>
      <w:ind w:left="720"/>
      <w:contextualSpacing/>
    </w:pPr>
  </w:style>
  <w:style w:type="character" w:customStyle="1" w:styleId="apple-converted-space">
    <w:name w:val="apple-converted-space"/>
    <w:basedOn w:val="DefaultParagraphFont"/>
    <w:rsid w:val="007320F3"/>
  </w:style>
  <w:style w:type="character" w:styleId="Hyperlink">
    <w:name w:val="Hyperlink"/>
    <w:basedOn w:val="DefaultParagraphFont"/>
    <w:uiPriority w:val="99"/>
    <w:semiHidden/>
    <w:unhideWhenUsed/>
    <w:rsid w:val="00732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istential_nihilism" TargetMode="External"/><Relationship Id="rId3" Type="http://schemas.openxmlformats.org/officeDocument/2006/relationships/settings" Target="settings.xml"/><Relationship Id="rId7" Type="http://schemas.openxmlformats.org/officeDocument/2006/relationships/hyperlink" Target="https://en.wikipedia.org/wiki/Meaning_of_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aning_of_life" TargetMode="External"/><Relationship Id="rId11" Type="http://schemas.openxmlformats.org/officeDocument/2006/relationships/theme" Target="theme/theme1.xml"/><Relationship Id="rId5" Type="http://schemas.openxmlformats.org/officeDocument/2006/relationships/hyperlink" Target="https://en.wikipedia.org/wiki/Intrinsic_value_(eth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trinsic_value_(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5</cp:revision>
  <dcterms:created xsi:type="dcterms:W3CDTF">2017-01-12T20:01:00Z</dcterms:created>
  <dcterms:modified xsi:type="dcterms:W3CDTF">2017-01-13T21:38:00Z</dcterms:modified>
</cp:coreProperties>
</file>