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8" w:rsidRDefault="00C913F8" w:rsidP="00C913F8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A2ACF6" wp14:editId="28D221E6">
            <wp:extent cx="725714" cy="571500"/>
            <wp:effectExtent l="0" t="0" r="0" b="0"/>
            <wp:docPr id="3" name="Picture 3" descr="https://encrypted-tbn3.gstatic.com/images?q=tbn:ANd9GcScZN1-uTw0tj8HejHH4AdCp5B75_l89WBqCpoe0EPiO5wD6_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cZN1-uTw0tj8HejHH4AdCp5B75_l89WBqCpoe0EPiO5wD6_m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9" cy="5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48819BC" wp14:editId="744FE9AE">
            <wp:extent cx="676275" cy="267552"/>
            <wp:effectExtent l="0" t="0" r="0" b="0"/>
            <wp:docPr id="2" name="Picture 2" descr="http://www.topteachingtools.com/uploads/2/0/4/2/20423217/3526755_orig.jpg?138756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teachingtools.com/uploads/2/0/4/2/20423217/3526755_orig.jpg?13875636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3" cy="28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29C">
        <w:rPr>
          <w:b/>
          <w:sz w:val="28"/>
          <w:szCs w:val="28"/>
        </w:rPr>
        <w:t>Sonne</w:t>
      </w:r>
      <w:r>
        <w:rPr>
          <w:b/>
          <w:sz w:val="28"/>
          <w:szCs w:val="28"/>
        </w:rPr>
        <w:t xml:space="preserve">t </w:t>
      </w:r>
      <w:r w:rsidR="0067529C">
        <w:rPr>
          <w:b/>
          <w:sz w:val="28"/>
          <w:szCs w:val="28"/>
        </w:rPr>
        <w:t xml:space="preserve">Analysis </w:t>
      </w:r>
      <w:r>
        <w:rPr>
          <w:b/>
          <w:sz w:val="28"/>
          <w:szCs w:val="28"/>
        </w:rPr>
        <w:t>Rubric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529C">
        <w:rPr>
          <w:b/>
          <w:sz w:val="28"/>
          <w:szCs w:val="28"/>
        </w:rPr>
        <w:tab/>
      </w:r>
      <w:r w:rsidR="0067529C">
        <w:rPr>
          <w:b/>
          <w:sz w:val="28"/>
          <w:szCs w:val="28"/>
        </w:rPr>
        <w:tab/>
      </w:r>
      <w:r w:rsidR="0067529C">
        <w:rPr>
          <w:b/>
          <w:sz w:val="28"/>
          <w:szCs w:val="28"/>
        </w:rPr>
        <w:tab/>
      </w:r>
      <w:r w:rsidR="0067529C">
        <w:rPr>
          <w:b/>
          <w:sz w:val="28"/>
          <w:szCs w:val="28"/>
        </w:rPr>
        <w:tab/>
      </w:r>
      <w:r w:rsidR="006752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0=No Evidence</w:t>
      </w: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770"/>
        <w:gridCol w:w="3960"/>
        <w:gridCol w:w="3420"/>
        <w:gridCol w:w="2880"/>
      </w:tblGrid>
      <w:tr w:rsidR="00C913F8" w:rsidTr="005571AA">
        <w:tc>
          <w:tcPr>
            <w:tcW w:w="4770" w:type="dxa"/>
          </w:tcPr>
          <w:p w:rsidR="00C913F8" w:rsidRDefault="00C913F8" w:rsidP="0007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[Exceeds]</w:t>
            </w:r>
          </w:p>
        </w:tc>
        <w:tc>
          <w:tcPr>
            <w:tcW w:w="3960" w:type="dxa"/>
          </w:tcPr>
          <w:p w:rsidR="00C913F8" w:rsidRDefault="00C913F8" w:rsidP="0007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[Meets]</w:t>
            </w:r>
          </w:p>
        </w:tc>
        <w:tc>
          <w:tcPr>
            <w:tcW w:w="3420" w:type="dxa"/>
          </w:tcPr>
          <w:p w:rsidR="00C913F8" w:rsidRDefault="00C913F8" w:rsidP="0007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[Approaches]</w:t>
            </w:r>
          </w:p>
        </w:tc>
        <w:tc>
          <w:tcPr>
            <w:tcW w:w="2880" w:type="dxa"/>
          </w:tcPr>
          <w:p w:rsidR="00C913F8" w:rsidRDefault="00C913F8" w:rsidP="0007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[Falls Below]</w:t>
            </w:r>
          </w:p>
        </w:tc>
      </w:tr>
      <w:tr w:rsidR="00C913F8" w:rsidRPr="006923A9" w:rsidTr="005571AA">
        <w:tc>
          <w:tcPr>
            <w:tcW w:w="4770" w:type="dxa"/>
          </w:tcPr>
          <w:p w:rsidR="00C913F8" w:rsidRPr="006923A9" w:rsidRDefault="0067529C" w:rsidP="0007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Marking the text</w:t>
            </w:r>
          </w:p>
          <w:p w:rsidR="00C913F8" w:rsidRPr="006923A9" w:rsidRDefault="0067529C" w:rsidP="0067529C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scans for iambic pentameter in the first </w:t>
            </w:r>
            <w:r w:rsidRPr="0067529C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lines. Labels the </w:t>
            </w:r>
            <w:r w:rsidRPr="0067529C">
              <w:rPr>
                <w:b/>
                <w:sz w:val="24"/>
                <w:szCs w:val="24"/>
              </w:rPr>
              <w:t>three quatrains</w:t>
            </w:r>
            <w:r>
              <w:rPr>
                <w:sz w:val="24"/>
                <w:szCs w:val="24"/>
              </w:rPr>
              <w:t xml:space="preserve"> and couplet. Correctly labels the </w:t>
            </w:r>
            <w:r w:rsidRPr="0067529C">
              <w:rPr>
                <w:b/>
                <w:sz w:val="24"/>
                <w:szCs w:val="24"/>
              </w:rPr>
              <w:t>rhyme scheme</w:t>
            </w:r>
            <w:r>
              <w:rPr>
                <w:sz w:val="24"/>
                <w:szCs w:val="24"/>
              </w:rPr>
              <w:t xml:space="preserve"> (Use ABAB, etc.) Makes </w:t>
            </w:r>
            <w:r w:rsidRPr="0067529C">
              <w:rPr>
                <w:b/>
                <w:sz w:val="24"/>
                <w:szCs w:val="24"/>
              </w:rPr>
              <w:t xml:space="preserve">extensive </w:t>
            </w:r>
            <w:r>
              <w:rPr>
                <w:sz w:val="24"/>
                <w:szCs w:val="24"/>
              </w:rPr>
              <w:t xml:space="preserve">comments, annotations, summarizes each section, </w:t>
            </w:r>
            <w:proofErr w:type="gramStart"/>
            <w:r>
              <w:rPr>
                <w:sz w:val="24"/>
                <w:szCs w:val="24"/>
              </w:rPr>
              <w:t>defines</w:t>
            </w:r>
            <w:proofErr w:type="gramEnd"/>
            <w:r>
              <w:rPr>
                <w:sz w:val="24"/>
                <w:szCs w:val="24"/>
              </w:rPr>
              <w:t xml:space="preserve"> vocabulary. </w:t>
            </w:r>
          </w:p>
        </w:tc>
        <w:tc>
          <w:tcPr>
            <w:tcW w:w="3960" w:type="dxa"/>
          </w:tcPr>
          <w:p w:rsidR="00C913F8" w:rsidRPr="00A56D2E" w:rsidRDefault="0067529C" w:rsidP="006752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scans</w:t>
            </w:r>
            <w:r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iambic pentameter in the first </w:t>
            </w:r>
            <w:r w:rsidRPr="0067529C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lines. Labels the </w:t>
            </w:r>
            <w:r w:rsidRPr="0067529C">
              <w:rPr>
                <w:b/>
                <w:sz w:val="24"/>
                <w:szCs w:val="24"/>
              </w:rPr>
              <w:t>three quatrains</w:t>
            </w:r>
            <w:r>
              <w:rPr>
                <w:sz w:val="24"/>
                <w:szCs w:val="24"/>
              </w:rPr>
              <w:t xml:space="preserve"> and couplet. Correctly labels the </w:t>
            </w:r>
            <w:r w:rsidRPr="0067529C">
              <w:rPr>
                <w:b/>
                <w:sz w:val="24"/>
                <w:szCs w:val="24"/>
              </w:rPr>
              <w:t>rhyme scheme</w:t>
            </w:r>
            <w:r>
              <w:rPr>
                <w:sz w:val="24"/>
                <w:szCs w:val="24"/>
              </w:rPr>
              <w:t xml:space="preserve"> (Use ABAB, etc.) </w:t>
            </w:r>
            <w:r>
              <w:rPr>
                <w:sz w:val="24"/>
                <w:szCs w:val="24"/>
              </w:rPr>
              <w:t xml:space="preserve">Comments, summary, and annotations may be less extensive than a (4). </w:t>
            </w:r>
          </w:p>
        </w:tc>
        <w:tc>
          <w:tcPr>
            <w:tcW w:w="3420" w:type="dxa"/>
          </w:tcPr>
          <w:p w:rsidR="00C913F8" w:rsidRPr="0067529C" w:rsidRDefault="0067529C" w:rsidP="0067529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Scanning is incomplete or contains </w:t>
            </w:r>
            <w:r w:rsidRPr="0067529C">
              <w:rPr>
                <w:b/>
                <w:sz w:val="24"/>
                <w:szCs w:val="24"/>
              </w:rPr>
              <w:t>more than 1-2 errors</w:t>
            </w:r>
            <w:r>
              <w:rPr>
                <w:sz w:val="24"/>
                <w:szCs w:val="24"/>
              </w:rPr>
              <w:t xml:space="preserve">. Comments, summary, annotations, and definitions are </w:t>
            </w:r>
            <w:r w:rsidRPr="0067529C">
              <w:rPr>
                <w:sz w:val="24"/>
                <w:szCs w:val="24"/>
              </w:rPr>
              <w:t>incomplete</w:t>
            </w:r>
            <w:r>
              <w:rPr>
                <w:sz w:val="24"/>
                <w:szCs w:val="24"/>
              </w:rPr>
              <w:t xml:space="preserve"> and show little engagement with the text.  </w:t>
            </w:r>
          </w:p>
        </w:tc>
        <w:tc>
          <w:tcPr>
            <w:tcW w:w="2880" w:type="dxa"/>
          </w:tcPr>
          <w:p w:rsidR="00C913F8" w:rsidRPr="006923A9" w:rsidRDefault="00C913F8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to no attempt to </w:t>
            </w:r>
            <w:r w:rsidR="0067529C">
              <w:rPr>
                <w:sz w:val="24"/>
                <w:szCs w:val="24"/>
              </w:rPr>
              <w:t>mark the text.</w:t>
            </w:r>
            <w:r w:rsidR="005571AA">
              <w:rPr>
                <w:sz w:val="24"/>
                <w:szCs w:val="24"/>
              </w:rPr>
              <w:t xml:space="preserve"> Tutoring recommended. </w:t>
            </w:r>
          </w:p>
          <w:p w:rsidR="00C913F8" w:rsidRPr="006923A9" w:rsidRDefault="00C913F8" w:rsidP="00070D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3F8" w:rsidRPr="006923A9" w:rsidTr="005571AA">
        <w:tc>
          <w:tcPr>
            <w:tcW w:w="4770" w:type="dxa"/>
          </w:tcPr>
          <w:p w:rsidR="00C913F8" w:rsidRPr="006923A9" w:rsidRDefault="0067529C" w:rsidP="0007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thesis</w:t>
            </w:r>
          </w:p>
          <w:p w:rsidR="00C913F8" w:rsidRPr="006923A9" w:rsidRDefault="0067529C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of thesis is a complete sentence and shows exceptional insight into the emotion and meaning of the sonnet. </w:t>
            </w:r>
            <w:r w:rsidR="00C913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:rsidR="00C913F8" w:rsidRPr="00327A5C" w:rsidRDefault="0067529C" w:rsidP="0067529C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of thesis is a complete sentence and shows insight into the em</w:t>
            </w:r>
            <w:r>
              <w:rPr>
                <w:sz w:val="24"/>
                <w:szCs w:val="24"/>
              </w:rPr>
              <w:t xml:space="preserve">otion and meaning of the sonnet, though perhaps without the uniqueness and flair of a (4).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</w:tcPr>
          <w:p w:rsidR="00C913F8" w:rsidRPr="006923A9" w:rsidRDefault="0067529C" w:rsidP="0067529C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of thesis is functional. It may or not be a complete sentence. May attempt to show some insight into the emotion or meaning, though perhaps unsuccessfully or incompletely. </w:t>
            </w:r>
          </w:p>
        </w:tc>
        <w:tc>
          <w:tcPr>
            <w:tcW w:w="2880" w:type="dxa"/>
          </w:tcPr>
          <w:p w:rsidR="00C913F8" w:rsidRPr="006923A9" w:rsidRDefault="0067529C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limited, if any attempt to develop a thesis statement. </w:t>
            </w:r>
            <w:r w:rsidR="005571AA">
              <w:rPr>
                <w:sz w:val="24"/>
                <w:szCs w:val="24"/>
              </w:rPr>
              <w:t xml:space="preserve">Tutoring recommended. </w:t>
            </w:r>
          </w:p>
          <w:p w:rsidR="00C913F8" w:rsidRPr="006923A9" w:rsidRDefault="00C913F8" w:rsidP="00070D19">
            <w:pPr>
              <w:pStyle w:val="ListParagraph"/>
              <w:ind w:left="144"/>
              <w:rPr>
                <w:sz w:val="24"/>
                <w:szCs w:val="24"/>
              </w:rPr>
            </w:pPr>
          </w:p>
        </w:tc>
      </w:tr>
      <w:tr w:rsidR="00C913F8" w:rsidRPr="006923A9" w:rsidTr="005571AA">
        <w:tc>
          <w:tcPr>
            <w:tcW w:w="4770" w:type="dxa"/>
          </w:tcPr>
          <w:p w:rsidR="00C913F8" w:rsidRPr="006923A9" w:rsidRDefault="0067529C" w:rsidP="0007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 of literary devices</w:t>
            </w:r>
          </w:p>
          <w:p w:rsidR="00C913F8" w:rsidRPr="006923A9" w:rsidRDefault="005571AA" w:rsidP="005571AA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frequent and insightful analysis of all </w:t>
            </w:r>
            <w:r w:rsidRPr="005571AA">
              <w:rPr>
                <w:b/>
                <w:sz w:val="24"/>
                <w:szCs w:val="24"/>
              </w:rPr>
              <w:t>3 quatrains</w:t>
            </w:r>
            <w:r>
              <w:rPr>
                <w:sz w:val="24"/>
                <w:szCs w:val="24"/>
              </w:rPr>
              <w:t xml:space="preserve"> and </w:t>
            </w:r>
            <w:r w:rsidRPr="005571AA">
              <w:rPr>
                <w:b/>
                <w:sz w:val="24"/>
                <w:szCs w:val="24"/>
              </w:rPr>
              <w:t>couplet</w:t>
            </w:r>
            <w:r>
              <w:rPr>
                <w:sz w:val="24"/>
                <w:szCs w:val="24"/>
              </w:rPr>
              <w:t xml:space="preserve">. Discusses and gives evidence of no fewer than </w:t>
            </w:r>
            <w:r w:rsidRPr="005571AA">
              <w:rPr>
                <w:b/>
                <w:sz w:val="24"/>
                <w:szCs w:val="24"/>
              </w:rPr>
              <w:t>3 literary devices</w:t>
            </w:r>
            <w:r>
              <w:rPr>
                <w:sz w:val="24"/>
                <w:szCs w:val="24"/>
              </w:rPr>
              <w:t xml:space="preserve">. Fully explains how these devices develop the sonnet. </w:t>
            </w:r>
          </w:p>
        </w:tc>
        <w:tc>
          <w:tcPr>
            <w:tcW w:w="3960" w:type="dxa"/>
          </w:tcPr>
          <w:p w:rsidR="00C913F8" w:rsidRPr="006923A9" w:rsidRDefault="005571AA" w:rsidP="005571AA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</w:t>
            </w:r>
            <w:r>
              <w:rPr>
                <w:sz w:val="24"/>
                <w:szCs w:val="24"/>
              </w:rPr>
              <w:t>adequate</w:t>
            </w:r>
            <w:r>
              <w:rPr>
                <w:sz w:val="24"/>
                <w:szCs w:val="24"/>
              </w:rPr>
              <w:t xml:space="preserve"> analysis of all </w:t>
            </w:r>
            <w:r w:rsidRPr="005571AA">
              <w:rPr>
                <w:b/>
                <w:sz w:val="24"/>
                <w:szCs w:val="24"/>
              </w:rPr>
              <w:t>3 quatrains</w:t>
            </w:r>
            <w:r>
              <w:rPr>
                <w:sz w:val="24"/>
                <w:szCs w:val="24"/>
              </w:rPr>
              <w:t xml:space="preserve"> and </w:t>
            </w:r>
            <w:r w:rsidRPr="005571AA">
              <w:rPr>
                <w:b/>
                <w:sz w:val="24"/>
                <w:szCs w:val="24"/>
              </w:rPr>
              <w:t>couplet</w:t>
            </w:r>
            <w:r>
              <w:rPr>
                <w:sz w:val="24"/>
                <w:szCs w:val="24"/>
              </w:rPr>
              <w:t xml:space="preserve">. Discusses and gives evidence of no fewer than </w:t>
            </w:r>
            <w:r w:rsidRPr="005571AA">
              <w:rPr>
                <w:b/>
                <w:sz w:val="24"/>
                <w:szCs w:val="24"/>
              </w:rPr>
              <w:t>3 literary devices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Adequately</w:t>
            </w:r>
            <w:r>
              <w:rPr>
                <w:sz w:val="24"/>
                <w:szCs w:val="24"/>
              </w:rPr>
              <w:t xml:space="preserve"> explains how these devices develop the sonnet.</w:t>
            </w:r>
          </w:p>
        </w:tc>
        <w:tc>
          <w:tcPr>
            <w:tcW w:w="3420" w:type="dxa"/>
          </w:tcPr>
          <w:p w:rsidR="00C913F8" w:rsidRPr="006923A9" w:rsidRDefault="005571AA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is missing 1-2 elements. Does not discuss all three quatrains and the couplet </w:t>
            </w:r>
            <w:r w:rsidRPr="005571AA">
              <w:rPr>
                <w:b/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does not address 3 literary devices. </w:t>
            </w:r>
            <w:r w:rsidR="00C9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C913F8" w:rsidRPr="003C422F" w:rsidRDefault="00C913F8" w:rsidP="005571AA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to no attempt to </w:t>
            </w:r>
            <w:r w:rsidR="005571AA">
              <w:rPr>
                <w:sz w:val="24"/>
                <w:szCs w:val="24"/>
              </w:rPr>
              <w:t>analyze the sonnet</w:t>
            </w:r>
            <w:r>
              <w:rPr>
                <w:sz w:val="24"/>
                <w:szCs w:val="24"/>
              </w:rPr>
              <w:t>.</w:t>
            </w:r>
            <w:r w:rsidR="005571AA">
              <w:rPr>
                <w:sz w:val="24"/>
                <w:szCs w:val="24"/>
              </w:rPr>
              <w:t xml:space="preserve"> Does not address literary devices. </w:t>
            </w:r>
            <w:r>
              <w:rPr>
                <w:sz w:val="24"/>
                <w:szCs w:val="24"/>
              </w:rPr>
              <w:t xml:space="preserve"> </w:t>
            </w:r>
            <w:r w:rsidR="005571AA">
              <w:rPr>
                <w:sz w:val="24"/>
                <w:szCs w:val="24"/>
              </w:rPr>
              <w:t>Tutoring recommended.</w:t>
            </w:r>
          </w:p>
        </w:tc>
      </w:tr>
      <w:tr w:rsidR="00C913F8" w:rsidRPr="006923A9" w:rsidTr="005571AA">
        <w:tc>
          <w:tcPr>
            <w:tcW w:w="4770" w:type="dxa"/>
          </w:tcPr>
          <w:p w:rsidR="00C913F8" w:rsidRPr="006923A9" w:rsidRDefault="005571AA" w:rsidP="0007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Conventions: grammar/spelling/punctuation </w:t>
            </w:r>
          </w:p>
          <w:p w:rsidR="00C913F8" w:rsidRPr="005571AA" w:rsidRDefault="005571AA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Mini-analysis is highly effective!</w:t>
            </w:r>
          </w:p>
          <w:p w:rsidR="005571AA" w:rsidRPr="003C422F" w:rsidRDefault="005571AA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Conventions used for effect!</w:t>
            </w:r>
          </w:p>
          <w:p w:rsidR="00C913F8" w:rsidRPr="006923A9" w:rsidRDefault="005571AA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true Bard!</w:t>
            </w:r>
          </w:p>
        </w:tc>
        <w:tc>
          <w:tcPr>
            <w:tcW w:w="3960" w:type="dxa"/>
          </w:tcPr>
          <w:p w:rsidR="00C913F8" w:rsidRPr="006B306A" w:rsidRDefault="005571AA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Mini-analysis is</w:t>
            </w:r>
            <w:r w:rsidR="00C913F8">
              <w:rPr>
                <w:sz w:val="24"/>
                <w:szCs w:val="24"/>
              </w:rPr>
              <w:t xml:space="preserve"> effective. Adequately uses: </w:t>
            </w:r>
            <w:r>
              <w:rPr>
                <w:sz w:val="24"/>
                <w:szCs w:val="24"/>
              </w:rPr>
              <w:t>spelling, punctuation, grammar.</w:t>
            </w:r>
          </w:p>
          <w:p w:rsidR="00C913F8" w:rsidRPr="006B306A" w:rsidRDefault="00C913F8" w:rsidP="00070D19">
            <w:pPr>
              <w:pStyle w:val="ListParagraph"/>
              <w:ind w:left="144"/>
              <w:rPr>
                <w:b/>
                <w:sz w:val="24"/>
                <w:szCs w:val="24"/>
              </w:rPr>
            </w:pPr>
          </w:p>
          <w:p w:rsidR="00C913F8" w:rsidRPr="005571AA" w:rsidRDefault="00C913F8" w:rsidP="005571AA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913F8" w:rsidRPr="006B306A" w:rsidRDefault="005571AA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Mini-analysis</w:t>
            </w:r>
            <w:r w:rsidR="00C913F8">
              <w:rPr>
                <w:sz w:val="24"/>
                <w:szCs w:val="24"/>
              </w:rPr>
              <w:t xml:space="preserve"> is lacking in effectiveness. </w:t>
            </w:r>
            <w:r>
              <w:rPr>
                <w:sz w:val="24"/>
                <w:szCs w:val="24"/>
              </w:rPr>
              <w:t>Grammar, spelling, punctuation, capitalization need practice</w:t>
            </w:r>
            <w:r w:rsidR="00C913F8">
              <w:rPr>
                <w:sz w:val="24"/>
                <w:szCs w:val="24"/>
              </w:rPr>
              <w:t>.</w:t>
            </w:r>
          </w:p>
          <w:p w:rsidR="00C913F8" w:rsidRPr="005571AA" w:rsidRDefault="00C913F8" w:rsidP="005571A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913F8" w:rsidRPr="006B306A" w:rsidRDefault="00C913F8" w:rsidP="00070D19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attempt at </w:t>
            </w:r>
            <w:r w:rsidR="005571AA">
              <w:rPr>
                <w:sz w:val="24"/>
                <w:szCs w:val="24"/>
              </w:rPr>
              <w:t>correct conventions. Tutoring recommended</w:t>
            </w:r>
          </w:p>
          <w:p w:rsidR="00C913F8" w:rsidRPr="006B306A" w:rsidRDefault="00C913F8" w:rsidP="00070D19">
            <w:pPr>
              <w:pStyle w:val="ListParagraph"/>
              <w:ind w:left="144"/>
              <w:rPr>
                <w:b/>
                <w:sz w:val="24"/>
                <w:szCs w:val="24"/>
              </w:rPr>
            </w:pPr>
          </w:p>
          <w:p w:rsidR="00C913F8" w:rsidRPr="006923A9" w:rsidRDefault="00C913F8" w:rsidP="005571AA">
            <w:pPr>
              <w:pStyle w:val="ListParagraph"/>
              <w:ind w:left="144"/>
              <w:rPr>
                <w:b/>
                <w:sz w:val="24"/>
                <w:szCs w:val="24"/>
              </w:rPr>
            </w:pPr>
          </w:p>
        </w:tc>
      </w:tr>
    </w:tbl>
    <w:p w:rsidR="006F18B2" w:rsidRDefault="006F18B2">
      <w:bookmarkStart w:id="0" w:name="_GoBack"/>
      <w:bookmarkEnd w:id="0"/>
    </w:p>
    <w:sectPr w:rsidR="006F18B2" w:rsidSect="009F754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66" w:rsidRDefault="00C14966" w:rsidP="00C913F8">
      <w:pPr>
        <w:spacing w:after="0" w:line="240" w:lineRule="auto"/>
      </w:pPr>
      <w:r>
        <w:separator/>
      </w:r>
    </w:p>
  </w:endnote>
  <w:endnote w:type="continuationSeparator" w:id="0">
    <w:p w:rsidR="00C14966" w:rsidRDefault="00C14966" w:rsidP="00C9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66" w:rsidRDefault="00C14966" w:rsidP="00C913F8">
      <w:pPr>
        <w:spacing w:after="0" w:line="240" w:lineRule="auto"/>
      </w:pPr>
      <w:r>
        <w:separator/>
      </w:r>
    </w:p>
  </w:footnote>
  <w:footnote w:type="continuationSeparator" w:id="0">
    <w:p w:rsidR="00C14966" w:rsidRDefault="00C14966" w:rsidP="00C9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C1" w:rsidRPr="006624C6" w:rsidRDefault="00C14966">
    <w:pPr>
      <w:pStyle w:val="Header"/>
      <w:rPr>
        <w:b/>
      </w:rPr>
    </w:pPr>
    <w:r w:rsidRPr="006624C6">
      <w:rPr>
        <w:b/>
      </w:rPr>
      <w:t xml:space="preserve">Name </w:t>
    </w:r>
    <w:r w:rsidRPr="006624C6">
      <w:rPr>
        <w:b/>
      </w:rPr>
      <w:t>______________________________________</w:t>
    </w:r>
    <w:r>
      <w:rPr>
        <w:b/>
      </w:rPr>
      <w:tab/>
    </w:r>
    <w:r>
      <w:rPr>
        <w:b/>
      </w:rPr>
      <w:t>_________________________</w:t>
    </w:r>
    <w:r w:rsidRPr="006624C6">
      <w:rPr>
        <w:b/>
      </w:rPr>
      <w:t xml:space="preserve">   </w:t>
    </w:r>
    <w:proofErr w:type="spellStart"/>
    <w:r w:rsidRPr="006624C6">
      <w:rPr>
        <w:b/>
      </w:rPr>
      <w:t>Pd</w:t>
    </w:r>
    <w:proofErr w:type="spellEnd"/>
    <w:r w:rsidRPr="006624C6">
      <w:rPr>
        <w:b/>
      </w:rPr>
      <w:t xml:space="preserve"> _______   Date of Submission _______</w:t>
    </w:r>
    <w:r w:rsidR="00C913F8">
      <w:rPr>
        <w:b/>
      </w:rPr>
      <w:t>___</w:t>
    </w:r>
    <w:r w:rsidRPr="006624C6">
      <w:rPr>
        <w:b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63571"/>
    <w:multiLevelType w:val="hybridMultilevel"/>
    <w:tmpl w:val="7548C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F8"/>
    <w:rsid w:val="00094A68"/>
    <w:rsid w:val="000E5405"/>
    <w:rsid w:val="00151EF3"/>
    <w:rsid w:val="001F2709"/>
    <w:rsid w:val="00205127"/>
    <w:rsid w:val="0027602F"/>
    <w:rsid w:val="00293DB7"/>
    <w:rsid w:val="002F2622"/>
    <w:rsid w:val="003063F6"/>
    <w:rsid w:val="00412699"/>
    <w:rsid w:val="00485CAB"/>
    <w:rsid w:val="004E2EEA"/>
    <w:rsid w:val="004F2EA8"/>
    <w:rsid w:val="00556EED"/>
    <w:rsid w:val="005571AA"/>
    <w:rsid w:val="0059630C"/>
    <w:rsid w:val="0059742A"/>
    <w:rsid w:val="00602DED"/>
    <w:rsid w:val="00622A62"/>
    <w:rsid w:val="00655E22"/>
    <w:rsid w:val="0067529C"/>
    <w:rsid w:val="0068667D"/>
    <w:rsid w:val="006F18B2"/>
    <w:rsid w:val="007C4D10"/>
    <w:rsid w:val="00842EE6"/>
    <w:rsid w:val="008812CC"/>
    <w:rsid w:val="008A7FB1"/>
    <w:rsid w:val="008D31AE"/>
    <w:rsid w:val="008D71E5"/>
    <w:rsid w:val="008F3D2E"/>
    <w:rsid w:val="00921BB8"/>
    <w:rsid w:val="00951724"/>
    <w:rsid w:val="00957E19"/>
    <w:rsid w:val="00993AEA"/>
    <w:rsid w:val="00A43F1D"/>
    <w:rsid w:val="00A8456A"/>
    <w:rsid w:val="00AE70ED"/>
    <w:rsid w:val="00BF5F4B"/>
    <w:rsid w:val="00C14966"/>
    <w:rsid w:val="00C41A18"/>
    <w:rsid w:val="00C453A9"/>
    <w:rsid w:val="00C913F8"/>
    <w:rsid w:val="00CD71D3"/>
    <w:rsid w:val="00D505E9"/>
    <w:rsid w:val="00DA3500"/>
    <w:rsid w:val="00E55A56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9C97D-1176-4248-9752-ADC5DEA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F8"/>
  </w:style>
  <w:style w:type="paragraph" w:styleId="Footer">
    <w:name w:val="footer"/>
    <w:basedOn w:val="Normal"/>
    <w:link w:val="FooterChar"/>
    <w:uiPriority w:val="99"/>
    <w:unhideWhenUsed/>
    <w:rsid w:val="00C9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3</cp:revision>
  <dcterms:created xsi:type="dcterms:W3CDTF">2015-11-03T21:09:00Z</dcterms:created>
  <dcterms:modified xsi:type="dcterms:W3CDTF">2015-11-03T21:51:00Z</dcterms:modified>
</cp:coreProperties>
</file>