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E6" w:rsidRDefault="005B3F1B">
      <w:pPr>
        <w:pStyle w:val="Heading1"/>
        <w:spacing w:before="40"/>
        <w:ind w:right="137"/>
        <w:rPr>
          <w:b w:val="0"/>
          <w:bCs w:val="0"/>
        </w:rPr>
      </w:pPr>
      <w:r>
        <w:t>Project ARTIFICIAL</w:t>
      </w:r>
      <w:r>
        <w:rPr>
          <w:spacing w:val="-20"/>
        </w:rPr>
        <w:t xml:space="preserve"> </w:t>
      </w:r>
      <w:r>
        <w:t>INTELLIGENCE:</w:t>
      </w:r>
    </w:p>
    <w:p w:rsidR="003F08E6" w:rsidRDefault="005B3F1B">
      <w:pPr>
        <w:spacing w:before="2"/>
        <w:ind w:left="104" w:right="137"/>
        <w:rPr>
          <w:rFonts w:ascii="Arial Narrow" w:eastAsia="Arial Narrow" w:hAnsi="Arial Narrow" w:cs="Arial Narrow"/>
          <w:sz w:val="40"/>
          <w:szCs w:val="40"/>
        </w:rPr>
      </w:pPr>
      <w:r>
        <w:rPr>
          <w:rFonts w:ascii="Arial Narrow"/>
          <w:b/>
          <w:sz w:val="40"/>
        </w:rPr>
        <w:t>A Case Study</w:t>
      </w:r>
      <w:r>
        <w:rPr>
          <w:rFonts w:ascii="Arial Narrow"/>
          <w:b/>
          <w:spacing w:val="-10"/>
          <w:sz w:val="40"/>
        </w:rPr>
        <w:t xml:space="preserve"> </w:t>
      </w:r>
      <w:r>
        <w:rPr>
          <w:rFonts w:ascii="Arial Narrow"/>
          <w:b/>
          <w:sz w:val="40"/>
        </w:rPr>
        <w:t>Approach</w:t>
      </w:r>
    </w:p>
    <w:p w:rsidR="003F08E6" w:rsidRPr="00185C56" w:rsidRDefault="005B3F1B">
      <w:pPr>
        <w:pStyle w:val="BodyText"/>
        <w:spacing w:before="276"/>
        <w:ind w:left="104" w:right="137" w:firstLine="0"/>
        <w:rPr>
          <w:sz w:val="22"/>
          <w:szCs w:val="22"/>
        </w:rPr>
      </w:pPr>
      <w:r w:rsidRPr="00185C56">
        <w:rPr>
          <w:rFonts w:cs="Arial Narrow"/>
          <w:b/>
          <w:bCs/>
          <w:sz w:val="22"/>
          <w:szCs w:val="22"/>
        </w:rPr>
        <w:t xml:space="preserve">PROBLEM: </w:t>
      </w:r>
      <w:r w:rsidRPr="00185C56">
        <w:rPr>
          <w:sz w:val="22"/>
          <w:szCs w:val="22"/>
        </w:rPr>
        <w:t>You and your team of researchers have been hired by an innovation branch of</w:t>
      </w:r>
      <w:r w:rsidRPr="00185C56">
        <w:rPr>
          <w:spacing w:val="-1"/>
          <w:sz w:val="22"/>
          <w:szCs w:val="22"/>
        </w:rPr>
        <w:t xml:space="preserve"> </w:t>
      </w:r>
      <w:r w:rsidRPr="00185C56">
        <w:rPr>
          <w:sz w:val="22"/>
          <w:szCs w:val="22"/>
        </w:rPr>
        <w:t>Google that has been quietly, but diligently working on the AAI (Advancement of Artificial Intelligence) Project. For years, Google has been partnering with MIT (Massachusetts Institute of</w:t>
      </w:r>
      <w:r w:rsidRPr="00185C56">
        <w:rPr>
          <w:spacing w:val="-1"/>
          <w:sz w:val="22"/>
          <w:szCs w:val="22"/>
        </w:rPr>
        <w:t xml:space="preserve"> </w:t>
      </w:r>
      <w:r w:rsidRPr="00185C56">
        <w:rPr>
          <w:sz w:val="22"/>
          <w:szCs w:val="22"/>
        </w:rPr>
        <w:t>Technology) and has been financially supporting the engineering of artificial intelligence. However, Google understands that before artificial intelligence can be more broadly useful, there has to be programming that makes these creations think, act and react more like humans. That’s where</w:t>
      </w:r>
      <w:r w:rsidRPr="00185C56">
        <w:rPr>
          <w:spacing w:val="-1"/>
          <w:sz w:val="22"/>
          <w:szCs w:val="22"/>
        </w:rPr>
        <w:t xml:space="preserve"> </w:t>
      </w:r>
      <w:r w:rsidRPr="00185C56">
        <w:rPr>
          <w:sz w:val="22"/>
          <w:szCs w:val="22"/>
        </w:rPr>
        <w:t>you enter!</w:t>
      </w:r>
    </w:p>
    <w:p w:rsidR="003F08E6" w:rsidRPr="00185C56" w:rsidRDefault="003F08E6">
      <w:pPr>
        <w:spacing w:before="1"/>
        <w:rPr>
          <w:rFonts w:ascii="Arial Narrow" w:eastAsia="Arial Narrow" w:hAnsi="Arial Narrow" w:cs="Arial Narrow"/>
        </w:rPr>
      </w:pPr>
    </w:p>
    <w:p w:rsidR="003F08E6" w:rsidRPr="00185C56" w:rsidRDefault="005B3F1B">
      <w:pPr>
        <w:pStyle w:val="BodyText"/>
        <w:ind w:left="104" w:right="137" w:firstLine="0"/>
        <w:rPr>
          <w:sz w:val="22"/>
          <w:szCs w:val="22"/>
        </w:rPr>
      </w:pPr>
      <w:r w:rsidRPr="00185C56">
        <w:rPr>
          <w:sz w:val="22"/>
          <w:szCs w:val="22"/>
        </w:rPr>
        <w:t>Using a series of case studies</w:t>
      </w:r>
      <w:r w:rsidR="004D1AD3" w:rsidRPr="00185C56">
        <w:rPr>
          <w:sz w:val="22"/>
          <w:szCs w:val="22"/>
        </w:rPr>
        <w:t xml:space="preserve"> (articles, videos, stories etc.)</w:t>
      </w:r>
      <w:r w:rsidRPr="00185C56">
        <w:rPr>
          <w:sz w:val="22"/>
          <w:szCs w:val="22"/>
        </w:rPr>
        <w:t xml:space="preserve"> you and your team will be asked to pitch an idea to Google for a prototype that must be able to “push the limits” the way some humans do. Using a series of</w:t>
      </w:r>
      <w:r w:rsidRPr="00185C56">
        <w:rPr>
          <w:spacing w:val="-1"/>
          <w:sz w:val="22"/>
          <w:szCs w:val="22"/>
        </w:rPr>
        <w:t xml:space="preserve"> </w:t>
      </w:r>
      <w:r w:rsidRPr="00185C56">
        <w:rPr>
          <w:sz w:val="22"/>
          <w:szCs w:val="22"/>
        </w:rPr>
        <w:t xml:space="preserve">case studies into the physical, emotional and intellectual realms of pushing limits </w:t>
      </w:r>
      <w:r w:rsidRPr="00185C56">
        <w:rPr>
          <w:rFonts w:cs="Arial Narrow"/>
          <w:i/>
          <w:sz w:val="22"/>
          <w:szCs w:val="22"/>
        </w:rPr>
        <w:t>as well as</w:t>
      </w:r>
      <w:r w:rsidRPr="00185C56">
        <w:rPr>
          <w:rFonts w:cs="Arial Narrow"/>
          <w:i/>
          <w:spacing w:val="-4"/>
          <w:sz w:val="22"/>
          <w:szCs w:val="22"/>
        </w:rPr>
        <w:t xml:space="preserve"> </w:t>
      </w:r>
      <w:r w:rsidRPr="00185C56">
        <w:rPr>
          <w:sz w:val="22"/>
          <w:szCs w:val="22"/>
        </w:rPr>
        <w:t>your</w:t>
      </w:r>
      <w:r w:rsidRPr="00185C56">
        <w:rPr>
          <w:spacing w:val="-1"/>
          <w:sz w:val="22"/>
          <w:szCs w:val="22"/>
        </w:rPr>
        <w:t xml:space="preserve"> </w:t>
      </w:r>
      <w:r w:rsidRPr="00185C56">
        <w:rPr>
          <w:sz w:val="22"/>
          <w:szCs w:val="22"/>
        </w:rPr>
        <w:t xml:space="preserve">expertise in the areas of human </w:t>
      </w:r>
      <w:r w:rsidRPr="00185C56">
        <w:rPr>
          <w:rFonts w:cs="Arial Narrow"/>
          <w:b/>
          <w:bCs/>
          <w:sz w:val="22"/>
          <w:szCs w:val="22"/>
        </w:rPr>
        <w:t xml:space="preserve">motivation, success </w:t>
      </w:r>
      <w:r w:rsidRPr="00185C56">
        <w:rPr>
          <w:sz w:val="22"/>
          <w:szCs w:val="22"/>
        </w:rPr>
        <w:t xml:space="preserve">and </w:t>
      </w:r>
      <w:r w:rsidRPr="00185C56">
        <w:rPr>
          <w:rFonts w:cs="Arial Narrow"/>
          <w:b/>
          <w:bCs/>
          <w:sz w:val="22"/>
          <w:szCs w:val="22"/>
        </w:rPr>
        <w:t>happiness through challenge</w:t>
      </w:r>
      <w:r w:rsidRPr="00185C56">
        <w:rPr>
          <w:rFonts w:cs="Arial Narrow"/>
          <w:b/>
          <w:bCs/>
          <w:spacing w:val="-9"/>
          <w:sz w:val="22"/>
          <w:szCs w:val="22"/>
        </w:rPr>
        <w:t xml:space="preserve"> </w:t>
      </w:r>
      <w:r w:rsidRPr="00185C56">
        <w:rPr>
          <w:sz w:val="22"/>
          <w:szCs w:val="22"/>
        </w:rPr>
        <w:t>you’ll</w:t>
      </w:r>
      <w:r w:rsidRPr="00185C56">
        <w:rPr>
          <w:spacing w:val="-1"/>
          <w:sz w:val="22"/>
          <w:szCs w:val="22"/>
        </w:rPr>
        <w:t xml:space="preserve"> </w:t>
      </w:r>
      <w:r w:rsidRPr="00185C56">
        <w:rPr>
          <w:sz w:val="22"/>
          <w:szCs w:val="22"/>
        </w:rPr>
        <w:t>need to present BOTH your findings and your proposal.</w:t>
      </w:r>
    </w:p>
    <w:p w:rsidR="003F08E6" w:rsidRPr="00185C56" w:rsidRDefault="003F08E6">
      <w:pPr>
        <w:spacing w:before="1"/>
        <w:rPr>
          <w:rFonts w:ascii="Arial Narrow" w:eastAsia="Arial Narrow" w:hAnsi="Arial Narrow" w:cs="Arial Narrow"/>
        </w:rPr>
      </w:pPr>
    </w:p>
    <w:p w:rsidR="003F08E6" w:rsidRPr="00185C56" w:rsidRDefault="005B3F1B">
      <w:pPr>
        <w:ind w:left="104" w:right="105"/>
        <w:rPr>
          <w:rFonts w:ascii="Arial Narrow" w:eastAsia="Arial Narrow" w:hAnsi="Arial Narrow" w:cs="Arial Narrow"/>
        </w:rPr>
      </w:pPr>
      <w:r w:rsidRPr="00185C56">
        <w:rPr>
          <w:rFonts w:ascii="Arial Narrow" w:eastAsia="Arial Narrow" w:hAnsi="Arial Narrow" w:cs="Arial Narrow"/>
          <w:b/>
          <w:bCs/>
        </w:rPr>
        <w:t>RESEARCH</w:t>
      </w:r>
      <w:r w:rsidRPr="00185C56">
        <w:rPr>
          <w:rFonts w:ascii="Arial Narrow" w:eastAsia="Arial Narrow" w:hAnsi="Arial Narrow" w:cs="Arial Narrow"/>
        </w:rPr>
        <w:t xml:space="preserve">: In order to effectively research you’ll need to draw from a series of texts and case studies to determine those qualities needed for a “human prototype” who pushes the limits. </w:t>
      </w:r>
      <w:r w:rsidRPr="00185C56">
        <w:rPr>
          <w:rFonts w:ascii="Arial Narrow" w:eastAsia="Arial Narrow" w:hAnsi="Arial Narrow" w:cs="Arial Narrow"/>
          <w:i/>
        </w:rPr>
        <w:t>See</w:t>
      </w:r>
      <w:r w:rsidRPr="00185C56">
        <w:rPr>
          <w:rFonts w:ascii="Arial Narrow" w:eastAsia="Arial Narrow" w:hAnsi="Arial Narrow" w:cs="Arial Narrow"/>
          <w:i/>
          <w:spacing w:val="-2"/>
        </w:rPr>
        <w:t xml:space="preserve"> </w:t>
      </w:r>
      <w:r w:rsidRPr="00185C56">
        <w:rPr>
          <w:rFonts w:ascii="Arial Narrow" w:eastAsia="Arial Narrow" w:hAnsi="Arial Narrow" w:cs="Arial Narrow"/>
          <w:i/>
        </w:rPr>
        <w:t>the next page for texts to choose from.</w:t>
      </w:r>
    </w:p>
    <w:p w:rsidR="003F08E6" w:rsidRPr="00185C56" w:rsidRDefault="003F08E6">
      <w:pPr>
        <w:spacing w:before="8"/>
        <w:rPr>
          <w:rFonts w:ascii="Arial Narrow" w:eastAsia="Arial Narrow" w:hAnsi="Arial Narrow" w:cs="Arial Narrow"/>
          <w:i/>
        </w:rPr>
      </w:pPr>
    </w:p>
    <w:p w:rsidR="003F08E6" w:rsidRPr="00185C56" w:rsidRDefault="005B3F1B">
      <w:pPr>
        <w:pStyle w:val="BodyText"/>
        <w:ind w:left="104" w:right="158" w:firstLine="0"/>
        <w:rPr>
          <w:sz w:val="22"/>
          <w:szCs w:val="22"/>
        </w:rPr>
      </w:pPr>
      <w:r w:rsidRPr="00185C56">
        <w:rPr>
          <w:b/>
          <w:sz w:val="22"/>
          <w:szCs w:val="22"/>
        </w:rPr>
        <w:t xml:space="preserve">GETTING ORGANIZED: </w:t>
      </w:r>
      <w:r w:rsidRPr="00185C56">
        <w:rPr>
          <w:sz w:val="22"/>
          <w:szCs w:val="22"/>
        </w:rPr>
        <w:t>Working with a team is crucial, especially as part of the</w:t>
      </w:r>
      <w:r w:rsidRPr="00185C56">
        <w:rPr>
          <w:spacing w:val="-1"/>
          <w:sz w:val="22"/>
          <w:szCs w:val="22"/>
        </w:rPr>
        <w:t xml:space="preserve"> </w:t>
      </w:r>
      <w:r w:rsidRPr="00185C56">
        <w:rPr>
          <w:sz w:val="22"/>
          <w:szCs w:val="22"/>
        </w:rPr>
        <w:t>research component of this work. You will have several days to complete your research and then move onto both the collective and individual roles in solving this problem.</w:t>
      </w:r>
    </w:p>
    <w:p w:rsidR="003F08E6" w:rsidRPr="00185C56" w:rsidRDefault="005B3F1B">
      <w:pPr>
        <w:pStyle w:val="ListParagraph"/>
        <w:numPr>
          <w:ilvl w:val="0"/>
          <w:numId w:val="1"/>
        </w:numPr>
        <w:tabs>
          <w:tab w:val="left" w:pos="825"/>
        </w:tabs>
        <w:spacing w:line="242" w:lineRule="auto"/>
        <w:ind w:right="157"/>
        <w:rPr>
          <w:rFonts w:ascii="Arial Narrow" w:eastAsia="Arial Narrow" w:hAnsi="Arial Narrow" w:cs="Arial Narrow"/>
        </w:rPr>
      </w:pPr>
      <w:r w:rsidRPr="00185C56">
        <w:rPr>
          <w:rFonts w:ascii="Arial Narrow" w:eastAsia="Arial Narrow" w:hAnsi="Arial Narrow" w:cs="Arial Narrow"/>
        </w:rPr>
        <w:t>Step 1. Determine a note-taking/information gathering strategy. However you do</w:t>
      </w:r>
      <w:r w:rsidRPr="00185C56">
        <w:rPr>
          <w:rFonts w:ascii="Arial Narrow" w:eastAsia="Arial Narrow" w:hAnsi="Arial Narrow" w:cs="Arial Narrow"/>
          <w:spacing w:val="-2"/>
        </w:rPr>
        <w:t xml:space="preserve"> </w:t>
      </w:r>
      <w:r w:rsidRPr="00185C56">
        <w:rPr>
          <w:rFonts w:ascii="Arial Narrow" w:eastAsia="Arial Narrow" w:hAnsi="Arial Narrow" w:cs="Arial Narrow"/>
        </w:rPr>
        <w:t>this, remember it’s CRUCIAL to get specific details. That’s what will either make or break you in the end!</w:t>
      </w:r>
    </w:p>
    <w:p w:rsidR="003F08E6" w:rsidRPr="00185C56" w:rsidRDefault="005B3F1B">
      <w:pPr>
        <w:pStyle w:val="ListParagraph"/>
        <w:numPr>
          <w:ilvl w:val="0"/>
          <w:numId w:val="1"/>
        </w:numPr>
        <w:tabs>
          <w:tab w:val="left" w:pos="825"/>
        </w:tabs>
        <w:ind w:right="439"/>
        <w:rPr>
          <w:rFonts w:ascii="Arial Narrow" w:eastAsia="Arial Narrow" w:hAnsi="Arial Narrow" w:cs="Arial Narrow"/>
        </w:rPr>
      </w:pPr>
      <w:r w:rsidRPr="00185C56">
        <w:rPr>
          <w:rFonts w:ascii="Arial Narrow"/>
        </w:rPr>
        <w:t xml:space="preserve">Step 2. Make a </w:t>
      </w:r>
      <w:r w:rsidR="00181293" w:rsidRPr="00185C56">
        <w:rPr>
          <w:rFonts w:ascii="Arial Narrow"/>
        </w:rPr>
        <w:t>2</w:t>
      </w:r>
      <w:r w:rsidRPr="00185C56">
        <w:rPr>
          <w:rFonts w:ascii="Arial Narrow"/>
        </w:rPr>
        <w:t>-day plan for completing your research (see the next page for</w:t>
      </w:r>
      <w:r w:rsidRPr="00185C56">
        <w:rPr>
          <w:rFonts w:ascii="Arial Narrow"/>
          <w:spacing w:val="-1"/>
        </w:rPr>
        <w:t xml:space="preserve"> </w:t>
      </w:r>
      <w:r w:rsidRPr="00185C56">
        <w:rPr>
          <w:rFonts w:ascii="Arial Narrow"/>
        </w:rPr>
        <w:t>required texts).</w:t>
      </w:r>
    </w:p>
    <w:p w:rsidR="003F08E6" w:rsidRPr="00185C56" w:rsidRDefault="005B3F1B">
      <w:pPr>
        <w:pStyle w:val="ListParagraph"/>
        <w:numPr>
          <w:ilvl w:val="0"/>
          <w:numId w:val="1"/>
        </w:numPr>
        <w:tabs>
          <w:tab w:val="left" w:pos="825"/>
        </w:tabs>
        <w:ind w:right="222"/>
        <w:rPr>
          <w:rFonts w:ascii="Arial Narrow" w:eastAsia="Arial Narrow" w:hAnsi="Arial Narrow" w:cs="Arial Narrow"/>
        </w:rPr>
      </w:pPr>
      <w:r w:rsidRPr="00185C56">
        <w:rPr>
          <w:rFonts w:ascii="Arial Narrow"/>
        </w:rPr>
        <w:t>Step 3. Determine how each member of your team will do some additional research</w:t>
      </w:r>
      <w:r w:rsidRPr="00185C56">
        <w:rPr>
          <w:rFonts w:ascii="Arial Narrow"/>
          <w:spacing w:val="-1"/>
        </w:rPr>
        <w:t xml:space="preserve"> </w:t>
      </w:r>
      <w:r w:rsidRPr="00185C56">
        <w:rPr>
          <w:rFonts w:ascii="Arial Narrow"/>
        </w:rPr>
        <w:t xml:space="preserve">(each person </w:t>
      </w:r>
      <w:r w:rsidR="00181293" w:rsidRPr="00185C56">
        <w:rPr>
          <w:rFonts w:ascii="Arial Narrow"/>
        </w:rPr>
        <w:t>find</w:t>
      </w:r>
      <w:r w:rsidRPr="00185C56">
        <w:rPr>
          <w:rFonts w:ascii="Arial Narrow"/>
        </w:rPr>
        <w:t xml:space="preserve"> </w:t>
      </w:r>
      <w:r w:rsidR="004D1AD3" w:rsidRPr="00185C56">
        <w:rPr>
          <w:rFonts w:ascii="Arial Narrow"/>
        </w:rPr>
        <w:t xml:space="preserve">an additional article/video/story from </w:t>
      </w:r>
      <w:r w:rsidR="00181293" w:rsidRPr="00185C56">
        <w:rPr>
          <w:rFonts w:ascii="Arial Narrow"/>
        </w:rPr>
        <w:t>one of the three</w:t>
      </w:r>
      <w:r w:rsidR="004D1AD3" w:rsidRPr="00185C56">
        <w:rPr>
          <w:rFonts w:ascii="Arial Narrow"/>
        </w:rPr>
        <w:t xml:space="preserve"> spheres of pushing</w:t>
      </w:r>
      <w:r w:rsidRPr="00185C56">
        <w:rPr>
          <w:rFonts w:ascii="Arial Narrow"/>
        </w:rPr>
        <w:t xml:space="preserve"> limits.</w:t>
      </w:r>
      <w:r w:rsidR="004D1AD3" w:rsidRPr="00185C56">
        <w:rPr>
          <w:rFonts w:ascii="Arial Narrow"/>
        </w:rPr>
        <w:t>)</w:t>
      </w:r>
    </w:p>
    <w:p w:rsidR="003F08E6" w:rsidRPr="00185C56" w:rsidRDefault="005B3F1B">
      <w:pPr>
        <w:pStyle w:val="ListParagraph"/>
        <w:numPr>
          <w:ilvl w:val="0"/>
          <w:numId w:val="1"/>
        </w:numPr>
        <w:tabs>
          <w:tab w:val="left" w:pos="825"/>
        </w:tabs>
        <w:spacing w:before="22" w:line="274" w:lineRule="exact"/>
        <w:ind w:right="1043"/>
        <w:rPr>
          <w:rFonts w:ascii="Arial Narrow" w:eastAsia="Arial Narrow" w:hAnsi="Arial Narrow" w:cs="Arial Narrow"/>
        </w:rPr>
      </w:pPr>
      <w:r w:rsidRPr="00185C56">
        <w:rPr>
          <w:rFonts w:ascii="Arial Narrow"/>
        </w:rPr>
        <w:t xml:space="preserve">Step 4. </w:t>
      </w:r>
      <w:r w:rsidR="00F404A6">
        <w:rPr>
          <w:rFonts w:ascii="Arial Narrow"/>
        </w:rPr>
        <w:t>Use your research to devis</w:t>
      </w:r>
      <w:bookmarkStart w:id="0" w:name="_GoBack"/>
      <w:bookmarkEnd w:id="0"/>
      <w:r w:rsidR="00181293" w:rsidRPr="00185C56">
        <w:rPr>
          <w:rFonts w:ascii="Arial Narrow"/>
        </w:rPr>
        <w:t>e a human-shaped prototype</w:t>
      </w:r>
      <w:r w:rsidRPr="00185C56">
        <w:rPr>
          <w:rFonts w:ascii="Arial Narrow"/>
        </w:rPr>
        <w:t>.</w:t>
      </w:r>
      <w:r w:rsidR="00181293" w:rsidRPr="00185C56">
        <w:rPr>
          <w:rFonts w:ascii="Arial Narrow"/>
        </w:rPr>
        <w:t xml:space="preserve"> Conference with me throughout your team</w:t>
      </w:r>
      <w:r w:rsidR="00181293" w:rsidRPr="00185C56">
        <w:rPr>
          <w:rFonts w:ascii="Arial Narrow"/>
        </w:rPr>
        <w:t>’</w:t>
      </w:r>
      <w:r w:rsidR="00181293" w:rsidRPr="00185C56">
        <w:rPr>
          <w:rFonts w:ascii="Arial Narrow"/>
        </w:rPr>
        <w:t>s process.</w:t>
      </w:r>
    </w:p>
    <w:p w:rsidR="003F08E6" w:rsidRPr="00185C56" w:rsidRDefault="003F08E6">
      <w:pPr>
        <w:spacing w:before="9"/>
        <w:rPr>
          <w:rFonts w:ascii="Arial Narrow" w:eastAsia="Arial Narrow" w:hAnsi="Arial Narrow" w:cs="Arial Narrow"/>
        </w:rPr>
      </w:pPr>
    </w:p>
    <w:p w:rsidR="003F08E6" w:rsidRPr="00185C56" w:rsidRDefault="005B3F1B">
      <w:pPr>
        <w:pStyle w:val="BodyText"/>
        <w:ind w:left="104" w:right="435" w:firstLine="0"/>
        <w:rPr>
          <w:sz w:val="22"/>
          <w:szCs w:val="22"/>
        </w:rPr>
      </w:pPr>
      <w:r w:rsidRPr="00185C56">
        <w:rPr>
          <w:rFonts w:cs="Arial Narrow"/>
          <w:b/>
          <w:bCs/>
          <w:sz w:val="22"/>
          <w:szCs w:val="22"/>
        </w:rPr>
        <w:t>DOING THE RESEARCH</w:t>
      </w:r>
      <w:r w:rsidRPr="00185C56">
        <w:rPr>
          <w:sz w:val="22"/>
          <w:szCs w:val="22"/>
        </w:rPr>
        <w:t>: Once you compile your research, there will be further instructions</w:t>
      </w:r>
      <w:r w:rsidRPr="00185C56">
        <w:rPr>
          <w:spacing w:val="-1"/>
          <w:sz w:val="22"/>
          <w:szCs w:val="22"/>
        </w:rPr>
        <w:t xml:space="preserve"> </w:t>
      </w:r>
      <w:r w:rsidRPr="00185C56">
        <w:rPr>
          <w:sz w:val="22"/>
          <w:szCs w:val="22"/>
        </w:rPr>
        <w:t xml:space="preserve">on analyzing it for patterns and how to use it to pitch your ideas to Google. </w:t>
      </w:r>
      <w:r w:rsidR="00181293" w:rsidRPr="00185C56">
        <w:rPr>
          <w:sz w:val="22"/>
          <w:szCs w:val="22"/>
        </w:rPr>
        <w:t>Y</w:t>
      </w:r>
      <w:r w:rsidRPr="00185C56">
        <w:rPr>
          <w:sz w:val="22"/>
          <w:szCs w:val="22"/>
        </w:rPr>
        <w:t xml:space="preserve">ou’ll then get </w:t>
      </w:r>
      <w:r w:rsidR="00181293" w:rsidRPr="00185C56">
        <w:rPr>
          <w:sz w:val="22"/>
          <w:szCs w:val="22"/>
        </w:rPr>
        <w:t xml:space="preserve">further </w:t>
      </w:r>
      <w:r w:rsidRPr="00185C56">
        <w:rPr>
          <w:sz w:val="22"/>
          <w:szCs w:val="22"/>
        </w:rPr>
        <w:t xml:space="preserve">parameters on </w:t>
      </w:r>
      <w:r w:rsidR="00181293" w:rsidRPr="00185C56">
        <w:rPr>
          <w:sz w:val="22"/>
          <w:szCs w:val="22"/>
        </w:rPr>
        <w:t>your prototype.</w:t>
      </w:r>
    </w:p>
    <w:p w:rsidR="003F08E6" w:rsidRPr="00185C56" w:rsidRDefault="003F08E6">
      <w:pPr>
        <w:spacing w:before="1"/>
        <w:rPr>
          <w:rFonts w:ascii="Arial Narrow" w:eastAsia="Arial Narrow" w:hAnsi="Arial Narrow" w:cs="Arial Narrow"/>
        </w:rPr>
      </w:pPr>
    </w:p>
    <w:p w:rsidR="00181293" w:rsidRDefault="005B3F1B" w:rsidP="00185C56">
      <w:pPr>
        <w:ind w:left="104" w:right="162"/>
        <w:rPr>
          <w:rFonts w:ascii="Arial Narrow" w:eastAsia="Arial Narrow" w:hAnsi="Arial Narrow" w:cs="Arial Narrow"/>
          <w:b/>
          <w:bCs/>
          <w:i/>
          <w:sz w:val="24"/>
          <w:szCs w:val="24"/>
        </w:rPr>
      </w:pPr>
      <w:r>
        <w:rPr>
          <w:rFonts w:ascii="Arial Narrow" w:eastAsia="Arial Narrow" w:hAnsi="Arial Narrow" w:cs="Arial Narrow"/>
          <w:b/>
          <w:bCs/>
          <w:i/>
          <w:sz w:val="24"/>
          <w:szCs w:val="24"/>
        </w:rPr>
        <w:t>Most importantly…I’m already so impressed by you and can’t wait to see what you come</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up with!</w:t>
      </w:r>
    </w:p>
    <w:p w:rsidR="00181293" w:rsidRPr="00181293" w:rsidRDefault="00181293">
      <w:pPr>
        <w:ind w:left="104" w:right="162"/>
        <w:rPr>
          <w:rFonts w:ascii="Arial Narrow" w:eastAsia="Arial Narrow" w:hAnsi="Arial Narrow" w:cs="Arial Narrow"/>
          <w:sz w:val="24"/>
          <w:szCs w:val="24"/>
        </w:rPr>
      </w:pPr>
    </w:p>
    <w:tbl>
      <w:tblPr>
        <w:tblW w:w="11175" w:type="dxa"/>
        <w:tblInd w:w="93" w:type="dxa"/>
        <w:tblLayout w:type="fixed"/>
        <w:tblLook w:val="04A0" w:firstRow="1" w:lastRow="0" w:firstColumn="1" w:lastColumn="0" w:noHBand="0" w:noVBand="1"/>
      </w:tblPr>
      <w:tblGrid>
        <w:gridCol w:w="1725"/>
        <w:gridCol w:w="2570"/>
        <w:gridCol w:w="2380"/>
        <w:gridCol w:w="2160"/>
        <w:gridCol w:w="2340"/>
      </w:tblGrid>
      <w:tr w:rsidR="00185C56" w:rsidRPr="00FD2483" w:rsidTr="0044074F">
        <w:trPr>
          <w:trHeight w:val="300"/>
        </w:trPr>
        <w:tc>
          <w:tcPr>
            <w:tcW w:w="1725"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185C56" w:rsidRPr="00FD2483" w:rsidRDefault="00185C56" w:rsidP="00AC613F">
            <w:pPr>
              <w:jc w:val="center"/>
              <w:rPr>
                <w:rFonts w:ascii="Bell MT" w:eastAsia="Times New Roman" w:hAnsi="Bell MT" w:cs="Times New Roman"/>
                <w:color w:val="000000"/>
              </w:rPr>
            </w:pPr>
            <w:r w:rsidRPr="00FD2483">
              <w:rPr>
                <w:rFonts w:ascii="Bell MT" w:eastAsia="Times New Roman" w:hAnsi="Bell MT" w:cs="Times New Roman"/>
                <w:color w:val="000000"/>
              </w:rPr>
              <w:t>CATEGORY</w:t>
            </w:r>
          </w:p>
        </w:tc>
        <w:tc>
          <w:tcPr>
            <w:tcW w:w="2570" w:type="dxa"/>
            <w:tcBorders>
              <w:top w:val="single" w:sz="4" w:space="0" w:color="000000"/>
              <w:left w:val="nil"/>
              <w:bottom w:val="single" w:sz="4" w:space="0" w:color="000000"/>
              <w:right w:val="single" w:sz="4" w:space="0" w:color="000000"/>
            </w:tcBorders>
            <w:shd w:val="clear" w:color="000000" w:fill="FFFFF7"/>
            <w:vAlign w:val="bottom"/>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A+ / A</w:t>
            </w:r>
            <w:r>
              <w:rPr>
                <w:rFonts w:ascii="Bell MT" w:eastAsia="Times New Roman" w:hAnsi="Bell MT" w:cs="Times New Roman"/>
                <w:color w:val="000000"/>
              </w:rPr>
              <w:t xml:space="preserve">     (4)</w:t>
            </w:r>
          </w:p>
        </w:tc>
        <w:tc>
          <w:tcPr>
            <w:tcW w:w="2380" w:type="dxa"/>
            <w:tcBorders>
              <w:top w:val="single" w:sz="4" w:space="0" w:color="000000"/>
              <w:left w:val="nil"/>
              <w:bottom w:val="single" w:sz="4" w:space="0" w:color="000000"/>
              <w:right w:val="single" w:sz="4" w:space="0" w:color="000000"/>
            </w:tcBorders>
            <w:shd w:val="clear" w:color="000000" w:fill="FFFFF7"/>
            <w:vAlign w:val="bottom"/>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B</w:t>
            </w:r>
            <w:r>
              <w:rPr>
                <w:rFonts w:ascii="Bell MT" w:eastAsia="Times New Roman" w:hAnsi="Bell MT" w:cs="Times New Roman"/>
                <w:color w:val="000000"/>
              </w:rPr>
              <w:t xml:space="preserve">        (3)</w:t>
            </w:r>
          </w:p>
        </w:tc>
        <w:tc>
          <w:tcPr>
            <w:tcW w:w="2160" w:type="dxa"/>
            <w:tcBorders>
              <w:top w:val="single" w:sz="4" w:space="0" w:color="000000"/>
              <w:left w:val="nil"/>
              <w:bottom w:val="single" w:sz="4" w:space="0" w:color="000000"/>
              <w:right w:val="single" w:sz="4" w:space="0" w:color="000000"/>
            </w:tcBorders>
            <w:shd w:val="clear" w:color="000000" w:fill="FFFFF7"/>
            <w:vAlign w:val="bottom"/>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C</w:t>
            </w:r>
            <w:r>
              <w:rPr>
                <w:rFonts w:ascii="Bell MT" w:eastAsia="Times New Roman" w:hAnsi="Bell MT" w:cs="Times New Roman"/>
                <w:color w:val="000000"/>
              </w:rPr>
              <w:t xml:space="preserve">      (2.5)</w:t>
            </w:r>
          </w:p>
        </w:tc>
        <w:tc>
          <w:tcPr>
            <w:tcW w:w="2340" w:type="dxa"/>
            <w:tcBorders>
              <w:top w:val="single" w:sz="4" w:space="0" w:color="000000"/>
              <w:left w:val="nil"/>
              <w:bottom w:val="single" w:sz="4" w:space="0" w:color="000000"/>
              <w:right w:val="single" w:sz="4" w:space="0" w:color="000000"/>
            </w:tcBorders>
            <w:shd w:val="clear" w:color="000000" w:fill="FFFFF7"/>
            <w:vAlign w:val="bottom"/>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D/F</w:t>
            </w:r>
            <w:r>
              <w:rPr>
                <w:rFonts w:ascii="Bell MT" w:eastAsia="Times New Roman" w:hAnsi="Bell MT" w:cs="Times New Roman"/>
                <w:color w:val="000000"/>
              </w:rPr>
              <w:t xml:space="preserve">   (2 or 1)</w:t>
            </w:r>
          </w:p>
        </w:tc>
      </w:tr>
      <w:tr w:rsidR="00185C56" w:rsidRPr="00FD2483" w:rsidTr="0044074F">
        <w:trPr>
          <w:trHeight w:val="1500"/>
        </w:trPr>
        <w:tc>
          <w:tcPr>
            <w:tcW w:w="1725" w:type="dxa"/>
            <w:tcBorders>
              <w:top w:val="nil"/>
              <w:left w:val="single" w:sz="4" w:space="0" w:color="000000"/>
              <w:bottom w:val="single" w:sz="4" w:space="0" w:color="000000"/>
              <w:right w:val="single" w:sz="4" w:space="0" w:color="000000"/>
            </w:tcBorders>
            <w:shd w:val="clear" w:color="auto" w:fill="auto"/>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Content</w:t>
            </w:r>
          </w:p>
        </w:tc>
        <w:tc>
          <w:tcPr>
            <w:tcW w:w="257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 xml:space="preserve">All </w:t>
            </w:r>
            <w:r>
              <w:rPr>
                <w:rFonts w:ascii="Bell MT" w:eastAsia="Times New Roman" w:hAnsi="Bell MT" w:cs="Times New Roman"/>
                <w:color w:val="000000"/>
              </w:rPr>
              <w:t xml:space="preserve">requirements </w:t>
            </w:r>
            <w:r w:rsidRPr="00FD2483">
              <w:rPr>
                <w:rFonts w:ascii="Bell MT" w:eastAsia="Times New Roman" w:hAnsi="Bell MT" w:cs="Times New Roman"/>
                <w:color w:val="000000"/>
              </w:rPr>
              <w:t xml:space="preserve">are </w:t>
            </w:r>
            <w:r>
              <w:rPr>
                <w:rFonts w:ascii="Bell MT" w:eastAsia="Times New Roman" w:hAnsi="Bell MT" w:cs="Times New Roman"/>
                <w:color w:val="000000"/>
              </w:rPr>
              <w:t>met and included in the prototype</w:t>
            </w:r>
            <w:r w:rsidRPr="00FD2483">
              <w:rPr>
                <w:rFonts w:ascii="Bell MT" w:eastAsia="Times New Roman" w:hAnsi="Bell MT" w:cs="Times New Roman"/>
                <w:color w:val="000000"/>
              </w:rPr>
              <w:t>.</w:t>
            </w:r>
            <w:r>
              <w:rPr>
                <w:rFonts w:ascii="Bell MT" w:eastAsia="Times New Roman" w:hAnsi="Bell MT" w:cs="Times New Roman"/>
                <w:color w:val="000000"/>
              </w:rPr>
              <w:t xml:space="preserve"> The prototype skillfully and thoroughly explores pushing limits in all three (3) spheres—physical, emotional, intellectual.</w:t>
            </w:r>
          </w:p>
        </w:tc>
        <w:tc>
          <w:tcPr>
            <w:tcW w:w="238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 xml:space="preserve">All </w:t>
            </w:r>
            <w:r>
              <w:rPr>
                <w:rFonts w:ascii="Bell MT" w:eastAsia="Times New Roman" w:hAnsi="Bell MT" w:cs="Times New Roman"/>
                <w:color w:val="000000"/>
              </w:rPr>
              <w:t xml:space="preserve">requirements </w:t>
            </w:r>
            <w:r w:rsidRPr="00FD2483">
              <w:rPr>
                <w:rFonts w:ascii="Bell MT" w:eastAsia="Times New Roman" w:hAnsi="Bell MT" w:cs="Times New Roman"/>
                <w:color w:val="000000"/>
              </w:rPr>
              <w:t xml:space="preserve">are </w:t>
            </w:r>
            <w:r>
              <w:rPr>
                <w:rFonts w:ascii="Bell MT" w:eastAsia="Times New Roman" w:hAnsi="Bell MT" w:cs="Times New Roman"/>
                <w:color w:val="000000"/>
              </w:rPr>
              <w:t>met and included in the prototype</w:t>
            </w:r>
            <w:r w:rsidRPr="00FD2483">
              <w:rPr>
                <w:rFonts w:ascii="Bell MT" w:eastAsia="Times New Roman" w:hAnsi="Bell MT" w:cs="Times New Roman"/>
                <w:color w:val="000000"/>
              </w:rPr>
              <w:t>.</w:t>
            </w:r>
            <w:r>
              <w:rPr>
                <w:rFonts w:ascii="Bell MT" w:eastAsia="Times New Roman" w:hAnsi="Bell MT" w:cs="Times New Roman"/>
                <w:color w:val="000000"/>
              </w:rPr>
              <w:t xml:space="preserve"> The prototype explores pushing limits in three (3) spheres—physical, emotional, intellectual.</w:t>
            </w:r>
          </w:p>
        </w:tc>
        <w:tc>
          <w:tcPr>
            <w:tcW w:w="216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Pr>
                <w:rFonts w:ascii="Bell MT" w:eastAsia="Times New Roman" w:hAnsi="Bell MT" w:cs="Times New Roman"/>
                <w:color w:val="000000"/>
              </w:rPr>
              <w:t xml:space="preserve">Most requirements </w:t>
            </w:r>
            <w:r w:rsidRPr="00FD2483">
              <w:rPr>
                <w:rFonts w:ascii="Bell MT" w:eastAsia="Times New Roman" w:hAnsi="Bell MT" w:cs="Times New Roman"/>
                <w:color w:val="000000"/>
              </w:rPr>
              <w:t xml:space="preserve">are </w:t>
            </w:r>
            <w:r>
              <w:rPr>
                <w:rFonts w:ascii="Bell MT" w:eastAsia="Times New Roman" w:hAnsi="Bell MT" w:cs="Times New Roman"/>
                <w:color w:val="000000"/>
              </w:rPr>
              <w:t>met and included in the prototype</w:t>
            </w:r>
            <w:r w:rsidRPr="00FD2483">
              <w:rPr>
                <w:rFonts w:ascii="Bell MT" w:eastAsia="Times New Roman" w:hAnsi="Bell MT" w:cs="Times New Roman"/>
                <w:color w:val="000000"/>
              </w:rPr>
              <w:t>.</w:t>
            </w:r>
            <w:r>
              <w:rPr>
                <w:rFonts w:ascii="Bell MT" w:eastAsia="Times New Roman" w:hAnsi="Bell MT" w:cs="Times New Roman"/>
                <w:color w:val="000000"/>
              </w:rPr>
              <w:t xml:space="preserve"> The prototype may lack a sphere, or it may lack detail and evidence.</w:t>
            </w:r>
          </w:p>
        </w:tc>
        <w:tc>
          <w:tcPr>
            <w:tcW w:w="234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Pr>
                <w:rFonts w:ascii="Bell MT" w:eastAsia="Times New Roman" w:hAnsi="Bell MT" w:cs="Times New Roman"/>
                <w:color w:val="000000"/>
              </w:rPr>
              <w:t>Requirements are not met—items missing. Prototype does not successfully explore the concept of pushing limits.</w:t>
            </w:r>
          </w:p>
        </w:tc>
      </w:tr>
      <w:tr w:rsidR="00185C56" w:rsidRPr="00FD2483" w:rsidTr="0044074F">
        <w:trPr>
          <w:trHeight w:val="1500"/>
        </w:trPr>
        <w:tc>
          <w:tcPr>
            <w:tcW w:w="1725" w:type="dxa"/>
            <w:tcBorders>
              <w:top w:val="nil"/>
              <w:left w:val="single" w:sz="4" w:space="0" w:color="000000"/>
              <w:bottom w:val="single" w:sz="4" w:space="0" w:color="000000"/>
              <w:right w:val="single" w:sz="4" w:space="0" w:color="000000"/>
            </w:tcBorders>
            <w:shd w:val="clear" w:color="auto" w:fill="auto"/>
          </w:tcPr>
          <w:p w:rsidR="00185C56" w:rsidRPr="00FD2483" w:rsidRDefault="00185C56" w:rsidP="00AC613F">
            <w:pPr>
              <w:rPr>
                <w:rFonts w:ascii="Bell MT" w:eastAsia="Times New Roman" w:hAnsi="Bell MT" w:cs="Times New Roman"/>
                <w:color w:val="000000"/>
              </w:rPr>
            </w:pPr>
            <w:r>
              <w:rPr>
                <w:rFonts w:ascii="Bell MT" w:eastAsia="Times New Roman" w:hAnsi="Bell MT" w:cs="Times New Roman"/>
                <w:color w:val="000000"/>
              </w:rPr>
              <w:t>Research/Teamwork</w:t>
            </w:r>
          </w:p>
        </w:tc>
        <w:tc>
          <w:tcPr>
            <w:tcW w:w="2570" w:type="dxa"/>
            <w:tcBorders>
              <w:top w:val="nil"/>
              <w:left w:val="nil"/>
              <w:bottom w:val="single" w:sz="4" w:space="0" w:color="000000"/>
              <w:right w:val="single" w:sz="4" w:space="0" w:color="000000"/>
            </w:tcBorders>
            <w:shd w:val="clear" w:color="auto" w:fill="auto"/>
          </w:tcPr>
          <w:p w:rsidR="00185C56" w:rsidRPr="00FD2483" w:rsidRDefault="00185C56" w:rsidP="00185C56">
            <w:pPr>
              <w:rPr>
                <w:rFonts w:ascii="Bell MT" w:eastAsia="Times New Roman" w:hAnsi="Bell MT" w:cs="Times New Roman"/>
                <w:color w:val="000000"/>
              </w:rPr>
            </w:pPr>
            <w:r>
              <w:rPr>
                <w:rFonts w:ascii="Bell MT" w:eastAsia="Times New Roman" w:hAnsi="Bell MT" w:cs="Times New Roman"/>
                <w:color w:val="000000"/>
              </w:rPr>
              <w:t xml:space="preserve">Team members are highly organized, and productive. Team is self-motivated and needs no intervention on the part of the instructor. </w:t>
            </w:r>
            <w:r w:rsidR="0044074F">
              <w:rPr>
                <w:rFonts w:ascii="Bell MT" w:eastAsia="Times New Roman" w:hAnsi="Bell MT" w:cs="Times New Roman"/>
                <w:color w:val="000000"/>
              </w:rPr>
              <w:t xml:space="preserve">Research is thorough. </w:t>
            </w:r>
          </w:p>
        </w:tc>
        <w:tc>
          <w:tcPr>
            <w:tcW w:w="2380" w:type="dxa"/>
            <w:tcBorders>
              <w:top w:val="nil"/>
              <w:left w:val="nil"/>
              <w:bottom w:val="single" w:sz="4" w:space="0" w:color="000000"/>
              <w:right w:val="single" w:sz="4" w:space="0" w:color="000000"/>
            </w:tcBorders>
            <w:shd w:val="clear" w:color="auto" w:fill="auto"/>
          </w:tcPr>
          <w:p w:rsidR="00185C56" w:rsidRDefault="0044074F" w:rsidP="0044074F">
            <w:pPr>
              <w:rPr>
                <w:rFonts w:ascii="Bell MT" w:eastAsia="Times New Roman" w:hAnsi="Bell MT" w:cs="Times New Roman"/>
                <w:color w:val="000000"/>
              </w:rPr>
            </w:pPr>
            <w:r>
              <w:rPr>
                <w:rFonts w:ascii="Bell MT" w:eastAsia="Times New Roman" w:hAnsi="Bell MT" w:cs="Times New Roman"/>
                <w:color w:val="000000"/>
              </w:rPr>
              <w:t>Team members are organized and productive. Team is mostly self-motivated and needs minimal intervention. Research is well-done.</w:t>
            </w:r>
          </w:p>
        </w:tc>
        <w:tc>
          <w:tcPr>
            <w:tcW w:w="2160" w:type="dxa"/>
            <w:tcBorders>
              <w:top w:val="nil"/>
              <w:left w:val="nil"/>
              <w:bottom w:val="single" w:sz="4" w:space="0" w:color="000000"/>
              <w:right w:val="single" w:sz="4" w:space="0" w:color="000000"/>
            </w:tcBorders>
            <w:shd w:val="clear" w:color="auto" w:fill="auto"/>
          </w:tcPr>
          <w:p w:rsidR="00185C56" w:rsidRDefault="0044074F" w:rsidP="0044074F">
            <w:pPr>
              <w:rPr>
                <w:rFonts w:ascii="Bell MT" w:eastAsia="Times New Roman" w:hAnsi="Bell MT" w:cs="Times New Roman"/>
                <w:color w:val="000000"/>
              </w:rPr>
            </w:pPr>
            <w:r>
              <w:rPr>
                <w:rFonts w:ascii="Bell MT" w:eastAsia="Times New Roman" w:hAnsi="Bell MT" w:cs="Times New Roman"/>
                <w:color w:val="000000"/>
              </w:rPr>
              <w:t>Team members nay be slightly disorganized or in need of instructor intervention. Research may be lacking in detail.</w:t>
            </w:r>
          </w:p>
        </w:tc>
        <w:tc>
          <w:tcPr>
            <w:tcW w:w="2340" w:type="dxa"/>
            <w:tcBorders>
              <w:top w:val="nil"/>
              <w:left w:val="nil"/>
              <w:bottom w:val="single" w:sz="4" w:space="0" w:color="000000"/>
              <w:right w:val="single" w:sz="4" w:space="0" w:color="000000"/>
            </w:tcBorders>
            <w:shd w:val="clear" w:color="auto" w:fill="auto"/>
          </w:tcPr>
          <w:p w:rsidR="00185C56" w:rsidRDefault="0044074F" w:rsidP="0044074F">
            <w:pPr>
              <w:rPr>
                <w:rFonts w:ascii="Bell MT" w:eastAsia="Times New Roman" w:hAnsi="Bell MT" w:cs="Times New Roman"/>
                <w:color w:val="000000"/>
              </w:rPr>
            </w:pPr>
            <w:r>
              <w:rPr>
                <w:rFonts w:ascii="Bell MT" w:eastAsia="Times New Roman" w:hAnsi="Bell MT" w:cs="Times New Roman"/>
                <w:color w:val="000000"/>
              </w:rPr>
              <w:t xml:space="preserve">Team members are disorganized and unproductive. Multiple interventions needed. Research is incomplete and lacking.  </w:t>
            </w:r>
          </w:p>
        </w:tc>
      </w:tr>
      <w:tr w:rsidR="00185C56" w:rsidRPr="00FD2483" w:rsidTr="0044074F">
        <w:trPr>
          <w:trHeight w:val="1500"/>
        </w:trPr>
        <w:tc>
          <w:tcPr>
            <w:tcW w:w="1725" w:type="dxa"/>
            <w:tcBorders>
              <w:top w:val="nil"/>
              <w:left w:val="single" w:sz="4" w:space="0" w:color="000000"/>
              <w:bottom w:val="single" w:sz="4" w:space="0" w:color="000000"/>
              <w:right w:val="single" w:sz="4" w:space="0" w:color="000000"/>
            </w:tcBorders>
            <w:shd w:val="clear" w:color="auto" w:fill="auto"/>
            <w:hideMark/>
          </w:tcPr>
          <w:p w:rsidR="00185C56" w:rsidRPr="00FD2483" w:rsidRDefault="00185C56" w:rsidP="00AC613F">
            <w:pPr>
              <w:rPr>
                <w:rFonts w:ascii="Bell MT" w:eastAsia="Times New Roman" w:hAnsi="Bell MT" w:cs="Times New Roman"/>
                <w:color w:val="000000"/>
              </w:rPr>
            </w:pPr>
            <w:r w:rsidRPr="00FD2483">
              <w:rPr>
                <w:rFonts w:ascii="Bell MT" w:eastAsia="Times New Roman" w:hAnsi="Bell MT" w:cs="Times New Roman"/>
                <w:color w:val="000000"/>
              </w:rPr>
              <w:t>Visual Appeal</w:t>
            </w:r>
          </w:p>
        </w:tc>
        <w:tc>
          <w:tcPr>
            <w:tcW w:w="257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 xml:space="preserve">prototype is </w:t>
            </w:r>
            <w:r w:rsidRPr="00FD2483">
              <w:rPr>
                <w:rFonts w:ascii="Bell MT" w:eastAsia="Times New Roman" w:hAnsi="Bell MT" w:cs="Times New Roman"/>
                <w:color w:val="000000"/>
              </w:rPr>
              <w:t>exceptionally attractive in terms of design, layout, and neatness.</w:t>
            </w:r>
          </w:p>
        </w:tc>
        <w:tc>
          <w:tcPr>
            <w:tcW w:w="238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 xml:space="preserve">prototype </w:t>
            </w:r>
            <w:r w:rsidRPr="00FD2483">
              <w:rPr>
                <w:rFonts w:ascii="Bell MT" w:eastAsia="Times New Roman" w:hAnsi="Bell MT" w:cs="Times New Roman"/>
                <w:color w:val="000000"/>
              </w:rPr>
              <w:t>attractive in terms of design, layout and neatness.</w:t>
            </w:r>
          </w:p>
        </w:tc>
        <w:tc>
          <w:tcPr>
            <w:tcW w:w="216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 xml:space="preserve">The </w:t>
            </w:r>
            <w:r>
              <w:rPr>
                <w:rFonts w:ascii="Bell MT" w:eastAsia="Times New Roman" w:hAnsi="Bell MT" w:cs="Times New Roman"/>
                <w:color w:val="000000"/>
              </w:rPr>
              <w:t>prototype is</w:t>
            </w:r>
            <w:r w:rsidRPr="00FD2483">
              <w:rPr>
                <w:rFonts w:ascii="Bell MT" w:eastAsia="Times New Roman" w:hAnsi="Bell MT" w:cs="Times New Roman"/>
                <w:color w:val="000000"/>
              </w:rPr>
              <w:t xml:space="preserve"> acceptably attractive</w:t>
            </w:r>
            <w:r>
              <w:rPr>
                <w:rFonts w:ascii="Bell MT" w:eastAsia="Times New Roman" w:hAnsi="Bell MT" w:cs="Times New Roman"/>
                <w:color w:val="000000"/>
              </w:rPr>
              <w:t>,</w:t>
            </w:r>
            <w:r w:rsidRPr="00FD2483">
              <w:rPr>
                <w:rFonts w:ascii="Bell MT" w:eastAsia="Times New Roman" w:hAnsi="Bell MT" w:cs="Times New Roman"/>
                <w:color w:val="000000"/>
              </w:rPr>
              <w:t xml:space="preserve"> though it may be a bit messy.</w:t>
            </w:r>
          </w:p>
        </w:tc>
        <w:tc>
          <w:tcPr>
            <w:tcW w:w="2340" w:type="dxa"/>
            <w:tcBorders>
              <w:top w:val="nil"/>
              <w:left w:val="nil"/>
              <w:bottom w:val="single" w:sz="4" w:space="0" w:color="000000"/>
              <w:right w:val="single" w:sz="4" w:space="0" w:color="000000"/>
            </w:tcBorders>
            <w:shd w:val="clear" w:color="auto" w:fill="auto"/>
            <w:hideMark/>
          </w:tcPr>
          <w:p w:rsidR="00185C56" w:rsidRPr="00FD2483" w:rsidRDefault="00185C56" w:rsidP="00185C56">
            <w:pPr>
              <w:rPr>
                <w:rFonts w:ascii="Bell MT" w:eastAsia="Times New Roman" w:hAnsi="Bell MT" w:cs="Times New Roman"/>
                <w:color w:val="000000"/>
              </w:rPr>
            </w:pPr>
            <w:r w:rsidRPr="00FD2483">
              <w:rPr>
                <w:rFonts w:ascii="Bell MT" w:eastAsia="Times New Roman" w:hAnsi="Bell MT" w:cs="Times New Roman"/>
                <w:color w:val="000000"/>
              </w:rPr>
              <w:t>The</w:t>
            </w:r>
            <w:r>
              <w:rPr>
                <w:rFonts w:ascii="Bell MT" w:eastAsia="Times New Roman" w:hAnsi="Bell MT" w:cs="Times New Roman"/>
                <w:color w:val="000000"/>
              </w:rPr>
              <w:t xml:space="preserve"> prototype </w:t>
            </w:r>
            <w:r w:rsidRPr="00FD2483">
              <w:rPr>
                <w:rFonts w:ascii="Bell MT" w:eastAsia="Times New Roman" w:hAnsi="Bell MT" w:cs="Times New Roman"/>
                <w:color w:val="000000"/>
              </w:rPr>
              <w:t>is distractingly messy or very poorly designed. It is not attractive.</w:t>
            </w:r>
          </w:p>
        </w:tc>
      </w:tr>
    </w:tbl>
    <w:p w:rsidR="00185C56" w:rsidRDefault="00185C56">
      <w:pPr>
        <w:spacing w:before="35"/>
        <w:ind w:left="104" w:right="137"/>
        <w:rPr>
          <w:rFonts w:ascii="Arial Narrow"/>
          <w:b/>
          <w:sz w:val="43"/>
        </w:rPr>
      </w:pPr>
    </w:p>
    <w:p w:rsidR="003F08E6" w:rsidRDefault="005B3F1B" w:rsidP="00185C56">
      <w:pPr>
        <w:spacing w:before="35"/>
        <w:ind w:right="137"/>
        <w:rPr>
          <w:rFonts w:ascii="Arial Narrow" w:eastAsia="Arial Narrow" w:hAnsi="Arial Narrow" w:cs="Arial Narrow"/>
          <w:sz w:val="43"/>
          <w:szCs w:val="43"/>
        </w:rPr>
      </w:pPr>
      <w:r>
        <w:rPr>
          <w:rFonts w:ascii="Arial Narrow"/>
          <w:b/>
          <w:sz w:val="43"/>
        </w:rPr>
        <w:t>PURPOSEFUL</w:t>
      </w:r>
      <w:r>
        <w:rPr>
          <w:rFonts w:ascii="Arial Narrow"/>
          <w:b/>
          <w:spacing w:val="90"/>
          <w:sz w:val="43"/>
        </w:rPr>
        <w:t xml:space="preserve"> </w:t>
      </w:r>
      <w:r>
        <w:rPr>
          <w:rFonts w:ascii="Arial Narrow"/>
          <w:b/>
          <w:sz w:val="43"/>
        </w:rPr>
        <w:t>RESEARCH</w:t>
      </w:r>
    </w:p>
    <w:p w:rsidR="003F08E6" w:rsidRDefault="005B3F1B">
      <w:pPr>
        <w:pStyle w:val="BodyText"/>
        <w:spacing w:before="274" w:line="273" w:lineRule="exact"/>
        <w:ind w:left="104" w:right="137" w:firstLine="0"/>
      </w:pPr>
      <w:r>
        <w:t>EVERYONE BEGINS by learning about artificial intelligence.</w:t>
      </w:r>
    </w:p>
    <w:p w:rsidR="003F08E6" w:rsidRDefault="005B3F1B">
      <w:pPr>
        <w:pStyle w:val="ListParagraph"/>
        <w:numPr>
          <w:ilvl w:val="0"/>
          <w:numId w:val="1"/>
        </w:numPr>
        <w:tabs>
          <w:tab w:val="left" w:pos="825"/>
        </w:tabs>
        <w:spacing w:line="291" w:lineRule="exact"/>
        <w:ind w:right="137"/>
        <w:rPr>
          <w:rFonts w:ascii="Arial Narrow" w:eastAsia="Arial Narrow" w:hAnsi="Arial Narrow" w:cs="Arial Narrow"/>
          <w:sz w:val="24"/>
          <w:szCs w:val="24"/>
        </w:rPr>
      </w:pPr>
      <w:r>
        <w:rPr>
          <w:rFonts w:ascii="Arial Narrow"/>
          <w:sz w:val="24"/>
        </w:rPr>
        <w:t>Humans Need Not Apply (YouTube)</w:t>
      </w:r>
      <w:r>
        <w:rPr>
          <w:rFonts w:ascii="Arial Narrow"/>
          <w:spacing w:val="-2"/>
          <w:sz w:val="24"/>
        </w:rPr>
        <w:t xml:space="preserve"> </w:t>
      </w:r>
      <w:r>
        <w:rPr>
          <w:rFonts w:ascii="Arial Narrow"/>
          <w:color w:val="0000FF"/>
          <w:sz w:val="24"/>
          <w:u w:val="single" w:color="0000FF"/>
        </w:rPr>
        <w:t>https</w:t>
      </w:r>
      <w:hyperlink r:id="rId7">
        <w:r>
          <w:rPr>
            <w:rFonts w:ascii="Arial Narrow"/>
            <w:color w:val="0000FF"/>
            <w:sz w:val="24"/>
            <w:u w:val="single" w:color="0000FF"/>
          </w:rPr>
          <w:t>://w</w:t>
        </w:r>
      </w:hyperlink>
      <w:r>
        <w:rPr>
          <w:rFonts w:ascii="Arial Narrow"/>
          <w:color w:val="0000FF"/>
          <w:sz w:val="24"/>
          <w:u w:val="single" w:color="0000FF"/>
        </w:rPr>
        <w:t>ww</w:t>
      </w:r>
      <w:hyperlink r:id="rId8">
        <w:r>
          <w:rPr>
            <w:rFonts w:ascii="Arial Narrow"/>
            <w:color w:val="0000FF"/>
            <w:sz w:val="24"/>
            <w:u w:val="single" w:color="0000FF"/>
          </w:rPr>
          <w:t>.y</w:t>
        </w:r>
      </w:hyperlink>
      <w:r>
        <w:rPr>
          <w:rFonts w:ascii="Arial Narrow"/>
          <w:color w:val="0000FF"/>
          <w:sz w:val="24"/>
          <w:u w:val="single" w:color="0000FF"/>
        </w:rPr>
        <w:t>o</w:t>
      </w:r>
      <w:hyperlink r:id="rId9">
        <w:r>
          <w:rPr>
            <w:rFonts w:ascii="Arial Narrow"/>
            <w:color w:val="0000FF"/>
            <w:sz w:val="24"/>
            <w:u w:val="single" w:color="0000FF"/>
          </w:rPr>
          <w:t>utube.com/watch?v=7Pq-S557XQU</w:t>
        </w:r>
      </w:hyperlink>
    </w:p>
    <w:p w:rsidR="003F08E6" w:rsidRDefault="005B3F1B">
      <w:pPr>
        <w:pStyle w:val="ListParagraph"/>
        <w:numPr>
          <w:ilvl w:val="0"/>
          <w:numId w:val="1"/>
        </w:numPr>
        <w:tabs>
          <w:tab w:val="left" w:pos="825"/>
        </w:tabs>
        <w:spacing w:line="293" w:lineRule="exact"/>
        <w:ind w:right="137"/>
        <w:rPr>
          <w:rFonts w:ascii="Arial Narrow" w:eastAsia="Arial Narrow" w:hAnsi="Arial Narrow" w:cs="Arial Narrow"/>
          <w:sz w:val="24"/>
          <w:szCs w:val="24"/>
        </w:rPr>
      </w:pPr>
      <w:r>
        <w:rPr>
          <w:rFonts w:ascii="Arial Narrow"/>
          <w:sz w:val="24"/>
        </w:rPr>
        <w:t xml:space="preserve">Check out MIT: </w:t>
      </w:r>
      <w:r>
        <w:rPr>
          <w:rFonts w:ascii="Arial Narrow"/>
          <w:color w:val="0000FF"/>
          <w:sz w:val="24"/>
          <w:u w:val="single" w:color="0000FF"/>
        </w:rPr>
        <w:t>https://</w:t>
      </w:r>
      <w:hyperlink r:id="rId10">
        <w:r>
          <w:rPr>
            <w:rFonts w:ascii="Arial Narrow"/>
            <w:color w:val="0000FF"/>
            <w:sz w:val="24"/>
            <w:u w:val="single" w:color="0000FF"/>
          </w:rPr>
          <w:t>w</w:t>
        </w:r>
        <w:r>
          <w:rPr>
            <w:rFonts w:ascii="Arial Narrow"/>
            <w:color w:val="0000FF"/>
            <w:spacing w:val="-1"/>
            <w:sz w:val="24"/>
            <w:u w:val="single" w:color="0000FF"/>
          </w:rPr>
          <w:t xml:space="preserve"> </w:t>
        </w:r>
        <w:r>
          <w:rPr>
            <w:rFonts w:ascii="Arial Narrow"/>
            <w:color w:val="0000FF"/>
            <w:sz w:val="24"/>
            <w:u w:val="single" w:color="0000FF"/>
          </w:rPr>
          <w:t>ww.csail.mit.edu/</w:t>
        </w:r>
      </w:hyperlink>
    </w:p>
    <w:p w:rsidR="003F08E6" w:rsidRDefault="005B3F1B">
      <w:pPr>
        <w:pStyle w:val="ListParagraph"/>
        <w:numPr>
          <w:ilvl w:val="0"/>
          <w:numId w:val="1"/>
        </w:numPr>
        <w:tabs>
          <w:tab w:val="left" w:pos="825"/>
        </w:tabs>
        <w:ind w:right="1021"/>
        <w:rPr>
          <w:rFonts w:ascii="Arial Narrow" w:eastAsia="Arial Narrow" w:hAnsi="Arial Narrow" w:cs="Arial Narrow"/>
          <w:sz w:val="24"/>
          <w:szCs w:val="24"/>
        </w:rPr>
      </w:pPr>
      <w:r>
        <w:rPr>
          <w:rFonts w:ascii="Arial Narrow"/>
          <w:sz w:val="24"/>
        </w:rPr>
        <w:t xml:space="preserve">And </w:t>
      </w:r>
      <w:r>
        <w:rPr>
          <w:rFonts w:ascii="Arial Narrow"/>
          <w:i/>
          <w:sz w:val="24"/>
        </w:rPr>
        <w:t>The Washington Post</w:t>
      </w:r>
      <w:r>
        <w:rPr>
          <w:rFonts w:ascii="Arial Narrow"/>
          <w:sz w:val="24"/>
        </w:rPr>
        <w:t>:</w:t>
      </w:r>
      <w:r>
        <w:rPr>
          <w:rFonts w:ascii="Arial Narrow"/>
          <w:spacing w:val="-2"/>
          <w:sz w:val="24"/>
        </w:rPr>
        <w:t xml:space="preserve"> </w:t>
      </w:r>
      <w:hyperlink r:id="rId11">
        <w:r>
          <w:rPr>
            <w:rFonts w:ascii="Arial Narrow"/>
            <w:color w:val="0000FF"/>
            <w:sz w:val="24"/>
            <w:u w:val="single" w:color="0000FF"/>
          </w:rPr>
          <w:t>http://online.wsj.com/articles/its-time-to-take-artificial-</w:t>
        </w:r>
      </w:hyperlink>
      <w:r>
        <w:rPr>
          <w:rFonts w:ascii="Arial Narrow"/>
          <w:color w:val="0000FF"/>
          <w:sz w:val="24"/>
        </w:rPr>
        <w:t xml:space="preserve"> </w:t>
      </w:r>
      <w:r>
        <w:rPr>
          <w:rFonts w:ascii="Arial Narrow"/>
          <w:color w:val="0000FF"/>
          <w:sz w:val="24"/>
          <w:u w:val="single" w:color="0000FF"/>
        </w:rPr>
        <w:t>intelligence-seriously-1408922644</w:t>
      </w:r>
    </w:p>
    <w:p w:rsidR="003F08E6" w:rsidRDefault="003F08E6">
      <w:pPr>
        <w:spacing w:before="6"/>
        <w:rPr>
          <w:rFonts w:ascii="Arial Narrow" w:eastAsia="Arial Narrow" w:hAnsi="Arial Narrow" w:cs="Arial Narrow"/>
          <w:sz w:val="17"/>
          <w:szCs w:val="17"/>
        </w:rPr>
      </w:pPr>
    </w:p>
    <w:p w:rsidR="003F08E6" w:rsidRDefault="005B3F1B">
      <w:pPr>
        <w:pStyle w:val="BodyText"/>
        <w:spacing w:before="71"/>
        <w:ind w:left="104" w:right="137" w:firstLine="0"/>
      </w:pPr>
      <w:r>
        <w:t>Pushing PHYSICAL LIMITS</w:t>
      </w:r>
    </w:p>
    <w:p w:rsidR="003F08E6" w:rsidRDefault="005B3F1B">
      <w:pPr>
        <w:pStyle w:val="ListParagraph"/>
        <w:numPr>
          <w:ilvl w:val="0"/>
          <w:numId w:val="1"/>
        </w:numPr>
        <w:tabs>
          <w:tab w:val="left" w:pos="825"/>
        </w:tabs>
        <w:ind w:right="168"/>
        <w:rPr>
          <w:rFonts w:ascii="Arial Narrow" w:eastAsia="Arial Narrow" w:hAnsi="Arial Narrow" w:cs="Arial Narrow"/>
          <w:sz w:val="24"/>
          <w:szCs w:val="24"/>
        </w:rPr>
      </w:pPr>
      <w:proofErr w:type="spellStart"/>
      <w:r>
        <w:rPr>
          <w:rFonts w:ascii="Arial Narrow"/>
          <w:sz w:val="24"/>
        </w:rPr>
        <w:t>Kacy</w:t>
      </w:r>
      <w:proofErr w:type="spellEnd"/>
      <w:r>
        <w:rPr>
          <w:rFonts w:ascii="Arial Narrow"/>
          <w:sz w:val="24"/>
        </w:rPr>
        <w:t xml:space="preserve"> Catanzaro of American Ninja Warrior lore.</w:t>
      </w:r>
      <w:r>
        <w:rPr>
          <w:rFonts w:ascii="Arial Narrow"/>
          <w:spacing w:val="52"/>
          <w:sz w:val="24"/>
        </w:rPr>
        <w:t xml:space="preserve"> </w:t>
      </w:r>
      <w:hyperlink r:id="rId12">
        <w:r>
          <w:rPr>
            <w:rFonts w:ascii="Arial Narrow"/>
            <w:color w:val="0000FF"/>
            <w:sz w:val="24"/>
            <w:u w:val="single" w:color="0000FF"/>
          </w:rPr>
          <w:t>http://www.esquire.com/blogs/news/kacy-</w:t>
        </w:r>
      </w:hyperlink>
      <w:r>
        <w:rPr>
          <w:rFonts w:ascii="Arial Narrow"/>
          <w:color w:val="0000FF"/>
          <w:sz w:val="24"/>
        </w:rPr>
        <w:t xml:space="preserve"> </w:t>
      </w:r>
      <w:proofErr w:type="spellStart"/>
      <w:r>
        <w:rPr>
          <w:rFonts w:ascii="Arial Narrow"/>
          <w:color w:val="0000FF"/>
          <w:sz w:val="24"/>
          <w:u w:val="single" w:color="0000FF"/>
        </w:rPr>
        <w:t>catanzaro</w:t>
      </w:r>
      <w:proofErr w:type="spellEnd"/>
      <w:r>
        <w:rPr>
          <w:rFonts w:ascii="Arial Narrow"/>
          <w:color w:val="0000FF"/>
          <w:sz w:val="24"/>
          <w:u w:val="single" w:color="0000FF"/>
        </w:rPr>
        <w:t>-interview</w:t>
      </w:r>
    </w:p>
    <w:p w:rsidR="003F08E6" w:rsidRDefault="005B3F1B">
      <w:pPr>
        <w:pStyle w:val="ListParagraph"/>
        <w:numPr>
          <w:ilvl w:val="0"/>
          <w:numId w:val="1"/>
        </w:numPr>
        <w:tabs>
          <w:tab w:val="left" w:pos="825"/>
        </w:tabs>
        <w:ind w:right="474"/>
        <w:rPr>
          <w:rFonts w:ascii="Arial Narrow" w:eastAsia="Arial Narrow" w:hAnsi="Arial Narrow" w:cs="Arial Narrow"/>
          <w:sz w:val="24"/>
          <w:szCs w:val="24"/>
        </w:rPr>
      </w:pPr>
      <w:r>
        <w:rPr>
          <w:rFonts w:ascii="Arial Narrow" w:eastAsia="Arial Narrow" w:hAnsi="Arial Narrow" w:cs="Arial Narrow"/>
          <w:sz w:val="24"/>
          <w:szCs w:val="24"/>
        </w:rPr>
        <w:t>Aron Ralston, “Between a Rock and the Hardest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Place.” </w:t>
      </w:r>
      <w:hyperlink r:id="rId13">
        <w:r>
          <w:rPr>
            <w:rFonts w:ascii="Arial Narrow" w:eastAsia="Arial Narrow" w:hAnsi="Arial Narrow" w:cs="Arial Narrow"/>
            <w:color w:val="0000FF"/>
            <w:sz w:val="24"/>
            <w:szCs w:val="24"/>
            <w:u w:val="single" w:color="0000FF"/>
          </w:rPr>
          <w:t>http://www.outsideonline.com/outdoor-adventure/outdoor-skills/survival/Aron-Ralston---</w:t>
        </w:r>
      </w:hyperlink>
      <w:r>
        <w:rPr>
          <w:rFonts w:ascii="Arial Narrow" w:eastAsia="Arial Narrow" w:hAnsi="Arial Narrow" w:cs="Arial Narrow"/>
          <w:color w:val="0000FF"/>
          <w:sz w:val="24"/>
          <w:szCs w:val="24"/>
        </w:rPr>
        <w:t xml:space="preserve"> </w:t>
      </w:r>
      <w:r>
        <w:rPr>
          <w:rFonts w:ascii="Arial Narrow" w:eastAsia="Arial Narrow" w:hAnsi="Arial Narrow" w:cs="Arial Narrow"/>
          <w:color w:val="0000FF"/>
          <w:sz w:val="24"/>
          <w:szCs w:val="24"/>
          <w:u w:val="single" w:color="0000FF"/>
        </w:rPr>
        <w:t>Between-a-Rock-and-the-Hardest-Place.html</w:t>
      </w:r>
    </w:p>
    <w:p w:rsidR="003F08E6" w:rsidRDefault="005B3F1B">
      <w:pPr>
        <w:pStyle w:val="ListParagraph"/>
        <w:numPr>
          <w:ilvl w:val="0"/>
          <w:numId w:val="1"/>
        </w:numPr>
        <w:tabs>
          <w:tab w:val="left" w:pos="825"/>
        </w:tabs>
        <w:spacing w:line="290" w:lineRule="exact"/>
        <w:ind w:right="137"/>
        <w:rPr>
          <w:rFonts w:ascii="Arial Narrow" w:eastAsia="Arial Narrow" w:hAnsi="Arial Narrow" w:cs="Arial Narrow"/>
          <w:sz w:val="24"/>
          <w:szCs w:val="24"/>
        </w:rPr>
      </w:pPr>
      <w:r>
        <w:rPr>
          <w:rFonts w:ascii="Arial Narrow"/>
          <w:sz w:val="24"/>
        </w:rPr>
        <w:t>Free Divers!</w:t>
      </w:r>
    </w:p>
    <w:p w:rsidR="003F08E6" w:rsidRDefault="008425E6">
      <w:pPr>
        <w:pStyle w:val="ListParagraph"/>
        <w:numPr>
          <w:ilvl w:val="1"/>
          <w:numId w:val="1"/>
        </w:numPr>
        <w:tabs>
          <w:tab w:val="left" w:pos="1599"/>
          <w:tab w:val="left" w:pos="1600"/>
        </w:tabs>
        <w:spacing w:before="3" w:line="278" w:lineRule="exact"/>
        <w:ind w:right="345" w:hanging="360"/>
        <w:rPr>
          <w:rFonts w:ascii="Arial Narrow" w:eastAsia="Arial Narrow" w:hAnsi="Arial Narrow" w:cs="Arial Narrow"/>
          <w:sz w:val="24"/>
          <w:szCs w:val="24"/>
        </w:rPr>
      </w:pPr>
      <w:hyperlink r:id="rId14">
        <w:r w:rsidR="005B3F1B">
          <w:rPr>
            <w:rFonts w:ascii="Arial Narrow"/>
            <w:color w:val="0000FF"/>
            <w:sz w:val="24"/>
            <w:u w:val="single" w:color="0000FF"/>
          </w:rPr>
          <w:t>http://news.discovery.com/adventure/extreme-sports/5-longest-free-dives-of-all-</w:t>
        </w:r>
      </w:hyperlink>
      <w:r w:rsidR="005B3F1B">
        <w:rPr>
          <w:rFonts w:ascii="Arial Narrow"/>
          <w:color w:val="0000FF"/>
          <w:sz w:val="24"/>
        </w:rPr>
        <w:t xml:space="preserve"> </w:t>
      </w:r>
      <w:r w:rsidR="005B3F1B">
        <w:rPr>
          <w:rFonts w:ascii="Arial Narrow"/>
          <w:color w:val="0000FF"/>
          <w:sz w:val="24"/>
          <w:u w:val="single" w:color="0000FF"/>
        </w:rPr>
        <w:t>time.htm</w:t>
      </w:r>
    </w:p>
    <w:p w:rsidR="003F08E6" w:rsidRDefault="008425E6">
      <w:pPr>
        <w:pStyle w:val="ListParagraph"/>
        <w:numPr>
          <w:ilvl w:val="1"/>
          <w:numId w:val="1"/>
        </w:numPr>
        <w:tabs>
          <w:tab w:val="left" w:pos="1545"/>
        </w:tabs>
        <w:spacing w:before="11" w:line="220" w:lineRule="auto"/>
        <w:ind w:right="772" w:hanging="360"/>
        <w:rPr>
          <w:rFonts w:ascii="Arial Narrow" w:eastAsia="Arial Narrow" w:hAnsi="Arial Narrow" w:cs="Arial Narrow"/>
          <w:sz w:val="24"/>
          <w:szCs w:val="24"/>
        </w:rPr>
      </w:pPr>
      <w:hyperlink r:id="rId15">
        <w:r w:rsidR="005B3F1B">
          <w:rPr>
            <w:rFonts w:ascii="Arial Narrow"/>
            <w:color w:val="0000FF"/>
            <w:sz w:val="24"/>
            <w:u w:val="single" w:color="0000FF"/>
          </w:rPr>
          <w:t>http://www.redbull.com/cs/Satellite/en_US/Article/Freediver-Herbert-Nitsch-</w:t>
        </w:r>
      </w:hyperlink>
      <w:r w:rsidR="005B3F1B">
        <w:rPr>
          <w:rFonts w:ascii="Arial Narrow"/>
          <w:color w:val="0000FF"/>
          <w:sz w:val="24"/>
        </w:rPr>
        <w:t xml:space="preserve"> </w:t>
      </w:r>
      <w:r w:rsidR="005B3F1B">
        <w:rPr>
          <w:rFonts w:ascii="Arial Narrow"/>
          <w:color w:val="0000FF"/>
          <w:sz w:val="24"/>
          <w:u w:val="single" w:color="0000FF"/>
        </w:rPr>
        <w:t>featured-in-April-2013-Red-Bulletin-magazine-021243322097978</w:t>
      </w:r>
    </w:p>
    <w:p w:rsidR="003F08E6" w:rsidRDefault="003F08E6">
      <w:pPr>
        <w:spacing w:before="6"/>
        <w:rPr>
          <w:rFonts w:ascii="Arial Narrow" w:eastAsia="Arial Narrow" w:hAnsi="Arial Narrow" w:cs="Arial Narrow"/>
          <w:sz w:val="19"/>
          <w:szCs w:val="19"/>
        </w:rPr>
      </w:pPr>
    </w:p>
    <w:p w:rsidR="003F08E6" w:rsidRDefault="005B3F1B">
      <w:pPr>
        <w:pStyle w:val="Heading2"/>
        <w:numPr>
          <w:ilvl w:val="0"/>
          <w:numId w:val="1"/>
        </w:numPr>
        <w:tabs>
          <w:tab w:val="left" w:pos="825"/>
        </w:tabs>
        <w:ind w:right="137"/>
        <w:rPr>
          <w:b w:val="0"/>
          <w:bCs w:val="0"/>
        </w:rPr>
      </w:pPr>
      <w:r>
        <w:t>YOUR OWN RESEARCH</w:t>
      </w:r>
    </w:p>
    <w:p w:rsidR="003F08E6" w:rsidRDefault="003F08E6">
      <w:pPr>
        <w:spacing w:before="11"/>
        <w:rPr>
          <w:rFonts w:ascii="Arial Narrow" w:eastAsia="Arial Narrow" w:hAnsi="Arial Narrow" w:cs="Arial Narrow"/>
          <w:b/>
          <w:bCs/>
          <w:sz w:val="23"/>
          <w:szCs w:val="23"/>
        </w:rPr>
      </w:pPr>
    </w:p>
    <w:p w:rsidR="003F08E6" w:rsidRDefault="005B3F1B">
      <w:pPr>
        <w:pStyle w:val="BodyText"/>
        <w:ind w:left="104" w:right="137" w:firstLine="0"/>
      </w:pPr>
      <w:r>
        <w:t>Pushing EMOTIONAL LIMITS</w:t>
      </w:r>
    </w:p>
    <w:p w:rsidR="003F08E6" w:rsidRDefault="005B3F1B">
      <w:pPr>
        <w:pStyle w:val="ListParagraph"/>
        <w:numPr>
          <w:ilvl w:val="0"/>
          <w:numId w:val="1"/>
        </w:numPr>
        <w:tabs>
          <w:tab w:val="left" w:pos="825"/>
        </w:tabs>
        <w:spacing w:line="293" w:lineRule="exact"/>
        <w:ind w:right="137"/>
        <w:rPr>
          <w:rFonts w:ascii="Arial Narrow" w:eastAsia="Arial Narrow" w:hAnsi="Arial Narrow" w:cs="Arial Narrow"/>
          <w:sz w:val="24"/>
          <w:szCs w:val="24"/>
        </w:rPr>
      </w:pPr>
      <w:r>
        <w:rPr>
          <w:rFonts w:ascii="Arial Narrow" w:eastAsia="Arial Narrow" w:hAnsi="Arial Narrow" w:cs="Arial Narrow"/>
          <w:sz w:val="24"/>
          <w:szCs w:val="24"/>
        </w:rPr>
        <w:t>“The Most Dangerous Game.”</w:t>
      </w:r>
      <w:r>
        <w:rPr>
          <w:rFonts w:ascii="Arial Narrow" w:eastAsia="Arial Narrow" w:hAnsi="Arial Narrow" w:cs="Arial Narrow"/>
          <w:spacing w:val="53"/>
          <w:sz w:val="24"/>
          <w:szCs w:val="24"/>
        </w:rPr>
        <w:t xml:space="preserve"> </w:t>
      </w:r>
      <w:hyperlink r:id="rId16">
        <w:r>
          <w:rPr>
            <w:rFonts w:ascii="Arial Narrow" w:eastAsia="Arial Narrow" w:hAnsi="Arial Narrow" w:cs="Arial Narrow"/>
            <w:color w:val="0000FF"/>
            <w:sz w:val="24"/>
            <w:szCs w:val="24"/>
            <w:u w:val="single" w:color="0000FF"/>
          </w:rPr>
          <w:t>http://www.dukeofdefinition.com/dangerous_game.pdf</w:t>
        </w:r>
      </w:hyperlink>
    </w:p>
    <w:p w:rsidR="003F08E6" w:rsidRDefault="005B3F1B">
      <w:pPr>
        <w:pStyle w:val="ListParagraph"/>
        <w:numPr>
          <w:ilvl w:val="0"/>
          <w:numId w:val="1"/>
        </w:numPr>
        <w:tabs>
          <w:tab w:val="left" w:pos="825"/>
        </w:tabs>
        <w:spacing w:line="293" w:lineRule="exact"/>
        <w:ind w:right="137"/>
        <w:rPr>
          <w:rFonts w:ascii="Arial Narrow" w:eastAsia="Arial Narrow" w:hAnsi="Arial Narrow" w:cs="Arial Narrow"/>
          <w:sz w:val="24"/>
          <w:szCs w:val="24"/>
        </w:rPr>
      </w:pPr>
      <w:r>
        <w:rPr>
          <w:rFonts w:ascii="Arial Narrow"/>
          <w:sz w:val="24"/>
        </w:rPr>
        <w:t>A few pieces on Ferguson from NPR</w:t>
      </w:r>
    </w:p>
    <w:p w:rsidR="003F08E6" w:rsidRDefault="008425E6">
      <w:pPr>
        <w:pStyle w:val="ListParagraph"/>
        <w:numPr>
          <w:ilvl w:val="1"/>
          <w:numId w:val="1"/>
        </w:numPr>
        <w:tabs>
          <w:tab w:val="left" w:pos="1545"/>
        </w:tabs>
        <w:spacing w:before="6" w:line="274" w:lineRule="exact"/>
        <w:ind w:right="343" w:hanging="360"/>
        <w:rPr>
          <w:rFonts w:ascii="Arial Narrow" w:eastAsia="Arial Narrow" w:hAnsi="Arial Narrow" w:cs="Arial Narrow"/>
          <w:sz w:val="24"/>
          <w:szCs w:val="24"/>
        </w:rPr>
      </w:pPr>
      <w:hyperlink r:id="rId17">
        <w:r w:rsidR="005B3F1B">
          <w:rPr>
            <w:rFonts w:ascii="Arial Narrow"/>
            <w:color w:val="0000FF"/>
            <w:sz w:val="24"/>
            <w:u w:val="single" w:color="0000FF"/>
          </w:rPr>
          <w:t>http://www.npr.org/2014/08/23/342733988/generation-gap-divides-local-opinion-</w:t>
        </w:r>
      </w:hyperlink>
      <w:r w:rsidR="005B3F1B">
        <w:rPr>
          <w:rFonts w:ascii="Arial Narrow"/>
          <w:color w:val="0000FF"/>
          <w:sz w:val="24"/>
        </w:rPr>
        <w:t xml:space="preserve"> </w:t>
      </w:r>
      <w:r w:rsidR="005B3F1B">
        <w:rPr>
          <w:rFonts w:ascii="Arial Narrow"/>
          <w:color w:val="0000FF"/>
          <w:sz w:val="24"/>
          <w:u w:val="single" w:color="0000FF"/>
        </w:rPr>
        <w:t>on-</w:t>
      </w:r>
      <w:proofErr w:type="spellStart"/>
      <w:r w:rsidR="005B3F1B">
        <w:rPr>
          <w:rFonts w:ascii="Arial Narrow"/>
          <w:color w:val="0000FF"/>
          <w:sz w:val="24"/>
          <w:u w:val="single" w:color="0000FF"/>
        </w:rPr>
        <w:t>ferguson</w:t>
      </w:r>
      <w:proofErr w:type="spellEnd"/>
      <w:r w:rsidR="005B3F1B">
        <w:rPr>
          <w:rFonts w:ascii="Arial Narrow"/>
          <w:color w:val="0000FF"/>
          <w:sz w:val="24"/>
          <w:u w:val="single" w:color="0000FF"/>
        </w:rPr>
        <w:t>-protests</w:t>
      </w:r>
    </w:p>
    <w:p w:rsidR="003F08E6" w:rsidRDefault="008425E6">
      <w:pPr>
        <w:pStyle w:val="ListParagraph"/>
        <w:numPr>
          <w:ilvl w:val="1"/>
          <w:numId w:val="1"/>
        </w:numPr>
        <w:tabs>
          <w:tab w:val="left" w:pos="1545"/>
        </w:tabs>
        <w:spacing w:before="7" w:line="225" w:lineRule="auto"/>
        <w:ind w:right="136" w:hanging="360"/>
        <w:rPr>
          <w:rFonts w:ascii="Arial Narrow" w:eastAsia="Arial Narrow" w:hAnsi="Arial Narrow" w:cs="Arial Narrow"/>
          <w:sz w:val="24"/>
          <w:szCs w:val="24"/>
        </w:rPr>
      </w:pPr>
      <w:hyperlink r:id="rId18">
        <w:r w:rsidR="005B3F1B">
          <w:rPr>
            <w:rFonts w:ascii="Arial Narrow"/>
            <w:color w:val="0000FF"/>
            <w:sz w:val="24"/>
            <w:u w:val="single" w:color="0000FF"/>
          </w:rPr>
          <w:t>http://www.npr.org/blogs/codeswitch/2014/08/16/340912893/code-switch-roundup-</w:t>
        </w:r>
      </w:hyperlink>
      <w:r w:rsidR="005B3F1B">
        <w:rPr>
          <w:rFonts w:ascii="Arial Narrow"/>
          <w:color w:val="0000FF"/>
          <w:sz w:val="24"/>
        </w:rPr>
        <w:t xml:space="preserve"> </w:t>
      </w:r>
      <w:r w:rsidR="005B3F1B">
        <w:rPr>
          <w:rFonts w:ascii="Arial Narrow"/>
          <w:color w:val="0000FF"/>
          <w:sz w:val="24"/>
          <w:u w:val="single" w:color="0000FF"/>
        </w:rPr>
        <w:t>on-race-policing-and-</w:t>
      </w:r>
      <w:proofErr w:type="spellStart"/>
      <w:r w:rsidR="005B3F1B">
        <w:rPr>
          <w:rFonts w:ascii="Arial Narrow"/>
          <w:color w:val="0000FF"/>
          <w:sz w:val="24"/>
          <w:u w:val="single" w:color="0000FF"/>
        </w:rPr>
        <w:t>ferguson</w:t>
      </w:r>
      <w:proofErr w:type="spellEnd"/>
    </w:p>
    <w:p w:rsidR="003F08E6" w:rsidRDefault="008425E6">
      <w:pPr>
        <w:pStyle w:val="ListParagraph"/>
        <w:numPr>
          <w:ilvl w:val="1"/>
          <w:numId w:val="1"/>
        </w:numPr>
        <w:tabs>
          <w:tab w:val="left" w:pos="1545"/>
        </w:tabs>
        <w:spacing w:before="6" w:line="274" w:lineRule="exact"/>
        <w:ind w:right="135" w:hanging="360"/>
        <w:rPr>
          <w:rFonts w:ascii="Arial Narrow" w:eastAsia="Arial Narrow" w:hAnsi="Arial Narrow" w:cs="Arial Narrow"/>
          <w:sz w:val="24"/>
          <w:szCs w:val="24"/>
        </w:rPr>
      </w:pPr>
      <w:hyperlink r:id="rId19">
        <w:r w:rsidR="005B3F1B">
          <w:rPr>
            <w:rFonts w:ascii="Arial Narrow"/>
            <w:color w:val="0000FF"/>
            <w:sz w:val="24"/>
            <w:u w:val="single" w:color="0000FF"/>
          </w:rPr>
          <w:t>http://www.npr.org/blogs/ed/2014/08/15/340394980/helping-students-make-sense-</w:t>
        </w:r>
      </w:hyperlink>
      <w:r w:rsidR="005B3F1B">
        <w:rPr>
          <w:rFonts w:ascii="Arial Narrow"/>
          <w:color w:val="0000FF"/>
          <w:sz w:val="24"/>
        </w:rPr>
        <w:t xml:space="preserve"> </w:t>
      </w:r>
      <w:r w:rsidR="005B3F1B">
        <w:rPr>
          <w:rFonts w:ascii="Arial Narrow"/>
          <w:color w:val="0000FF"/>
          <w:sz w:val="24"/>
          <w:u w:val="single" w:color="0000FF"/>
        </w:rPr>
        <w:t>of-a-young-black-mans-death-in-</w:t>
      </w:r>
      <w:proofErr w:type="spellStart"/>
      <w:r w:rsidR="005B3F1B">
        <w:rPr>
          <w:rFonts w:ascii="Arial Narrow"/>
          <w:color w:val="0000FF"/>
          <w:sz w:val="24"/>
          <w:u w:val="single" w:color="0000FF"/>
        </w:rPr>
        <w:t>missouri</w:t>
      </w:r>
      <w:proofErr w:type="spellEnd"/>
    </w:p>
    <w:p w:rsidR="003F08E6" w:rsidRDefault="008425E6">
      <w:pPr>
        <w:pStyle w:val="ListParagraph"/>
        <w:numPr>
          <w:ilvl w:val="1"/>
          <w:numId w:val="1"/>
        </w:numPr>
        <w:tabs>
          <w:tab w:val="left" w:pos="1545"/>
        </w:tabs>
        <w:spacing w:before="4" w:line="274" w:lineRule="exact"/>
        <w:ind w:right="300" w:hanging="360"/>
        <w:rPr>
          <w:rFonts w:ascii="Arial Narrow" w:eastAsia="Arial Narrow" w:hAnsi="Arial Narrow" w:cs="Arial Narrow"/>
          <w:sz w:val="24"/>
          <w:szCs w:val="24"/>
        </w:rPr>
      </w:pPr>
      <w:hyperlink r:id="rId20">
        <w:r w:rsidR="005B3F1B">
          <w:rPr>
            <w:rFonts w:ascii="Arial Narrow"/>
            <w:color w:val="0000FF"/>
            <w:sz w:val="24"/>
            <w:u w:val="single" w:color="0000FF"/>
          </w:rPr>
          <w:t>http://janeewoods.com/2014/08/14/becoming-a-white-ally-to-black-people-in-the-</w:t>
        </w:r>
      </w:hyperlink>
      <w:r w:rsidR="005B3F1B">
        <w:rPr>
          <w:rFonts w:ascii="Arial Narrow"/>
          <w:color w:val="0000FF"/>
          <w:sz w:val="24"/>
        </w:rPr>
        <w:t xml:space="preserve"> </w:t>
      </w:r>
      <w:r w:rsidR="005B3F1B">
        <w:rPr>
          <w:rFonts w:ascii="Arial Narrow"/>
          <w:color w:val="0000FF"/>
          <w:sz w:val="24"/>
          <w:u w:val="single" w:color="0000FF"/>
        </w:rPr>
        <w:t>aftermath-of-the-</w:t>
      </w:r>
      <w:proofErr w:type="spellStart"/>
      <w:r w:rsidR="005B3F1B">
        <w:rPr>
          <w:rFonts w:ascii="Arial Narrow"/>
          <w:color w:val="0000FF"/>
          <w:sz w:val="24"/>
          <w:u w:val="single" w:color="0000FF"/>
        </w:rPr>
        <w:t>michael</w:t>
      </w:r>
      <w:proofErr w:type="spellEnd"/>
      <w:r w:rsidR="005B3F1B">
        <w:rPr>
          <w:rFonts w:ascii="Arial Narrow"/>
          <w:color w:val="0000FF"/>
          <w:sz w:val="24"/>
          <w:u w:val="single" w:color="0000FF"/>
        </w:rPr>
        <w:t>-brown-murder/</w:t>
      </w:r>
    </w:p>
    <w:p w:rsidR="003F08E6" w:rsidRDefault="003F08E6">
      <w:pPr>
        <w:spacing w:before="9"/>
        <w:rPr>
          <w:rFonts w:ascii="Arial Narrow" w:eastAsia="Arial Narrow" w:hAnsi="Arial Narrow" w:cs="Arial Narrow"/>
          <w:sz w:val="18"/>
          <w:szCs w:val="18"/>
        </w:rPr>
      </w:pPr>
    </w:p>
    <w:p w:rsidR="003F08E6" w:rsidRDefault="005B3F1B">
      <w:pPr>
        <w:pStyle w:val="Heading2"/>
        <w:numPr>
          <w:ilvl w:val="0"/>
          <w:numId w:val="1"/>
        </w:numPr>
        <w:tabs>
          <w:tab w:val="left" w:pos="825"/>
        </w:tabs>
        <w:ind w:right="137"/>
        <w:rPr>
          <w:b w:val="0"/>
          <w:bCs w:val="0"/>
        </w:rPr>
      </w:pPr>
      <w:r>
        <w:t>YOUR OWN RESEARCH</w:t>
      </w:r>
    </w:p>
    <w:p w:rsidR="003F08E6" w:rsidRDefault="003F08E6">
      <w:pPr>
        <w:spacing w:before="11"/>
        <w:rPr>
          <w:rFonts w:ascii="Arial Narrow" w:eastAsia="Arial Narrow" w:hAnsi="Arial Narrow" w:cs="Arial Narrow"/>
          <w:b/>
          <w:bCs/>
          <w:sz w:val="23"/>
          <w:szCs w:val="23"/>
        </w:rPr>
      </w:pPr>
    </w:p>
    <w:p w:rsidR="003F08E6" w:rsidRDefault="005B3F1B">
      <w:pPr>
        <w:pStyle w:val="BodyText"/>
        <w:ind w:left="104" w:right="137" w:firstLine="0"/>
      </w:pPr>
      <w:r>
        <w:t>Pushing INTELLECTUAL LIMITS</w:t>
      </w:r>
    </w:p>
    <w:p w:rsidR="003F08E6" w:rsidRDefault="005B3F1B">
      <w:pPr>
        <w:pStyle w:val="ListParagraph"/>
        <w:numPr>
          <w:ilvl w:val="0"/>
          <w:numId w:val="1"/>
        </w:numPr>
        <w:tabs>
          <w:tab w:val="left" w:pos="825"/>
        </w:tabs>
        <w:ind w:right="1010"/>
        <w:rPr>
          <w:rFonts w:ascii="Arial Narrow" w:eastAsia="Arial Narrow" w:hAnsi="Arial Narrow" w:cs="Arial Narrow"/>
          <w:sz w:val="24"/>
          <w:szCs w:val="24"/>
        </w:rPr>
      </w:pPr>
      <w:r>
        <w:rPr>
          <w:rFonts w:ascii="Arial Narrow" w:eastAsia="Arial Narrow" w:hAnsi="Arial Narrow" w:cs="Arial Narrow"/>
          <w:sz w:val="24"/>
          <w:szCs w:val="24"/>
        </w:rPr>
        <w:t>“Reaching My Autistic Son through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Disney” </w:t>
      </w:r>
      <w:hyperlink r:id="rId21">
        <w:r>
          <w:rPr>
            <w:rFonts w:ascii="Arial Narrow" w:eastAsia="Arial Narrow" w:hAnsi="Arial Narrow" w:cs="Arial Narrow"/>
            <w:color w:val="0000FF"/>
            <w:sz w:val="24"/>
            <w:szCs w:val="24"/>
            <w:u w:val="single" w:color="0000FF"/>
          </w:rPr>
          <w:t>http://www.nytimes.com/2014/03/09/magazine/reaching-my-autistic-son-through-</w:t>
        </w:r>
      </w:hyperlink>
      <w:r>
        <w:rPr>
          <w:rFonts w:ascii="Arial Narrow" w:eastAsia="Arial Narrow" w:hAnsi="Arial Narrow" w:cs="Arial Narrow"/>
          <w:color w:val="0000FF"/>
          <w:sz w:val="24"/>
          <w:szCs w:val="24"/>
        </w:rPr>
        <w:t xml:space="preserve"> </w:t>
      </w:r>
      <w:proofErr w:type="spellStart"/>
      <w:r>
        <w:rPr>
          <w:rFonts w:ascii="Arial Narrow" w:eastAsia="Arial Narrow" w:hAnsi="Arial Narrow" w:cs="Arial Narrow"/>
          <w:color w:val="0000FF"/>
          <w:sz w:val="24"/>
          <w:szCs w:val="24"/>
          <w:u w:val="single" w:color="0000FF"/>
        </w:rPr>
        <w:t>disney.html?_r</w:t>
      </w:r>
      <w:proofErr w:type="spellEnd"/>
      <w:r>
        <w:rPr>
          <w:rFonts w:ascii="Arial Narrow" w:eastAsia="Arial Narrow" w:hAnsi="Arial Narrow" w:cs="Arial Narrow"/>
          <w:color w:val="0000FF"/>
          <w:sz w:val="24"/>
          <w:szCs w:val="24"/>
          <w:u w:val="single" w:color="0000FF"/>
        </w:rPr>
        <w:t>=0</w:t>
      </w:r>
    </w:p>
    <w:p w:rsidR="003F08E6" w:rsidRDefault="005B3F1B">
      <w:pPr>
        <w:pStyle w:val="ListParagraph"/>
        <w:numPr>
          <w:ilvl w:val="0"/>
          <w:numId w:val="1"/>
        </w:numPr>
        <w:tabs>
          <w:tab w:val="left" w:pos="825"/>
        </w:tabs>
        <w:spacing w:line="289" w:lineRule="exact"/>
        <w:ind w:right="137"/>
        <w:rPr>
          <w:rFonts w:ascii="Arial Narrow" w:eastAsia="Arial Narrow" w:hAnsi="Arial Narrow" w:cs="Arial Narrow"/>
          <w:sz w:val="24"/>
          <w:szCs w:val="24"/>
        </w:rPr>
      </w:pPr>
      <w:r>
        <w:rPr>
          <w:rFonts w:ascii="Arial Narrow"/>
          <w:sz w:val="24"/>
        </w:rPr>
        <w:t>Alexa Meade: Your Body is My Canvas</w:t>
      </w:r>
      <w:r>
        <w:rPr>
          <w:rFonts w:ascii="Arial Narrow"/>
          <w:spacing w:val="-1"/>
          <w:sz w:val="24"/>
        </w:rPr>
        <w:t xml:space="preserve"> </w:t>
      </w:r>
      <w:hyperlink r:id="rId22">
        <w:r>
          <w:rPr>
            <w:rFonts w:ascii="Arial Narrow"/>
            <w:color w:val="0000FF"/>
            <w:sz w:val="24"/>
            <w:u w:val="single" w:color="0000FF"/>
          </w:rPr>
          <w:t>http://www.ted.com/talks/alexa_meade</w:t>
        </w:r>
      </w:hyperlink>
    </w:p>
    <w:p w:rsidR="003F08E6" w:rsidRDefault="005B3F1B">
      <w:pPr>
        <w:pStyle w:val="Heading2"/>
        <w:numPr>
          <w:ilvl w:val="0"/>
          <w:numId w:val="1"/>
        </w:numPr>
        <w:tabs>
          <w:tab w:val="left" w:pos="825"/>
        </w:tabs>
        <w:spacing w:before="0" w:line="293" w:lineRule="exact"/>
        <w:ind w:right="137"/>
        <w:rPr>
          <w:b w:val="0"/>
          <w:bCs w:val="0"/>
        </w:rPr>
      </w:pPr>
      <w:r>
        <w:t>YOUR OWN RESEARCH</w:t>
      </w:r>
    </w:p>
    <w:sectPr w:rsidR="003F08E6" w:rsidSect="00181293">
      <w:footerReference w:type="default" r:id="rId23"/>
      <w:pgSz w:w="12240" w:h="15840"/>
      <w:pgMar w:top="720" w:right="720" w:bottom="720" w:left="720" w:header="0" w:footer="69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E6" w:rsidRDefault="008425E6">
      <w:r>
        <w:separator/>
      </w:r>
    </w:p>
  </w:endnote>
  <w:endnote w:type="continuationSeparator" w:id="0">
    <w:p w:rsidR="008425E6" w:rsidRDefault="0084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8E6" w:rsidRDefault="0011083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6218555</wp:posOffset>
              </wp:positionH>
              <wp:positionV relativeFrom="page">
                <wp:posOffset>9475470</wp:posOffset>
              </wp:positionV>
              <wp:extent cx="426085" cy="13843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8E6" w:rsidRDefault="005B3F1B">
                          <w:pPr>
                            <w:spacing w:before="5"/>
                            <w:ind w:left="20"/>
                            <w:rPr>
                              <w:rFonts w:ascii="Arial Narrow" w:eastAsia="Arial Narrow" w:hAnsi="Arial Narrow" w:cs="Arial Narrow"/>
                              <w:sz w:val="17"/>
                              <w:szCs w:val="17"/>
                            </w:rPr>
                          </w:pPr>
                          <w:r>
                            <w:rPr>
                              <w:rFonts w:ascii="Arial Narrow"/>
                              <w:w w:val="105"/>
                              <w:sz w:val="17"/>
                            </w:rPr>
                            <w:t>sbw.2014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65pt;margin-top:746.1pt;width:33.5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IbqwIAAKgFAAAOAAAAZHJzL2Uyb0RvYy54bWysVF1vmzAUfZ+0/2D5nQIJSQGVVGkI06Tu&#10;Q2r3AxxjgjWwme0Eumn/fdempGmrSdM2HtDFvj4+597Dvboe2gYdmdJcigyHFwFGTFBZcrHP8Jf7&#10;wosx0oaIkjRSsAw/MI2vV2/fXPVdymaylk3JFAIQodO+y3BtTJf6vqY1a4m+kB0TsFlJ1RIDn2rv&#10;l4r0gN42/iwIln4vVdkpSZnWsJqPm3jl8KuKUfOpqjQzqMkwcDPurdx7Z9/+6oqke0W6mtNHGuQv&#10;WLSEC7j0BJUTQ9BB8VdQLadKalmZCypbX1YVp8xpADVh8ELNXU065rRAcXR3KpP+f7D04/GzQryE&#10;3mEkSAstumeDQTdyQKGtTt/pFJLuOkgzAyzbTKtUd7eSftVIyE1NxJ6tlZJ9zUgJ7NxJ/+zoiKMt&#10;yK7/IEu4hhyMdEBDpVoLCMVAgA5dejh1xlKhsBjNlkG8wIjCVjiPo7nrnE/S6XCntHnHZItskGEF&#10;jXfg5HirDciA1CnF3iVkwZvGNb8RzxYgcVyBq+Go3bMkXC9/JEGyjbdx5AGfrRcFee6ti03kLYvw&#10;cpHP880mD3/ae8MorXlZMmGvmXwVRn/Wt0eHj444OUvLhpcWzlLSar/bNAodCfi6cI9tFpA/S/Of&#10;03DboOWFpHAWBTezxCuW8aUXFdHCSy6D2AvC5CZZBlES5cVzSbdcsH+XhPoMJ4vZYvTSb7UF7nmt&#10;jaQtNzA5Gt5mOD4lkdQ6cCtK11pDeDPGZ6Ww9J9KARWbGu38ai06mtUMuwFQrIl3snwA5yoJzgJ7&#10;wriDoJbqO0Y9jI4M628HohhGzXsB7rdzZgrUFOymgAgKRzNsMBrDjRnn0aFTfF8D8vh/CbmGP6Ti&#10;zr1PLIC6/YBx4EQ8ji47b86/XdbTgF39AgAA//8DAFBLAwQUAAYACAAAACEAySKlgOIAAAAOAQAA&#10;DwAAAGRycy9kb3ducmV2LnhtbEyPwU7DMAyG70i8Q2QkbixZKWXtmk4TghMSWlcOHNPWa6M1Tmmy&#10;rbw92Qlutv5Pvz/nm9kM7IyT05YkLBcCGFJjW02dhM/q7WEFzHlFrRosoYQfdLApbm9ylbX2QiWe&#10;975joYRcpiT03o8Z567p0Si3sCNSyA52MsqHdep4O6lLKDcDj4RIuFGawoVejfjSY3Pcn4yE7ReV&#10;r/r7o96Vh1JXVSroPTlKeX83b9fAPM7+D4arflCHIjjV9kStY4OE9Dl9DGgI4jSKgF0REScxsDpM&#10;T8tYAC9y/v+N4hcAAP//AwBQSwECLQAUAAYACAAAACEAtoM4kv4AAADhAQAAEwAAAAAAAAAAAAAA&#10;AAAAAAAAW0NvbnRlbnRfVHlwZXNdLnhtbFBLAQItABQABgAIAAAAIQA4/SH/1gAAAJQBAAALAAAA&#10;AAAAAAAAAAAAAC8BAABfcmVscy8ucmVsc1BLAQItABQABgAIAAAAIQAkk7IbqwIAAKgFAAAOAAAA&#10;AAAAAAAAAAAAAC4CAABkcnMvZTJvRG9jLnhtbFBLAQItABQABgAIAAAAIQDJIqWA4gAAAA4BAAAP&#10;AAAAAAAAAAAAAAAAAAUFAABkcnMvZG93bnJldi54bWxQSwUGAAAAAAQABADzAAAAFAYAAAAA&#10;" filled="f" stroked="f">
              <v:textbox inset="0,0,0,0">
                <w:txbxContent>
                  <w:p w:rsidR="003F08E6" w:rsidRDefault="005B3F1B">
                    <w:pPr>
                      <w:spacing w:before="5"/>
                      <w:ind w:left="20"/>
                      <w:rPr>
                        <w:rFonts w:ascii="Arial Narrow" w:eastAsia="Arial Narrow" w:hAnsi="Arial Narrow" w:cs="Arial Narrow"/>
                        <w:sz w:val="17"/>
                        <w:szCs w:val="17"/>
                      </w:rPr>
                    </w:pPr>
                    <w:r>
                      <w:rPr>
                        <w:rFonts w:ascii="Arial Narrow"/>
                        <w:w w:val="105"/>
                        <w:sz w:val="17"/>
                      </w:rPr>
                      <w:t>sbw.2014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E6" w:rsidRDefault="008425E6">
      <w:r>
        <w:separator/>
      </w:r>
    </w:p>
  </w:footnote>
  <w:footnote w:type="continuationSeparator" w:id="0">
    <w:p w:rsidR="008425E6" w:rsidRDefault="00842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A1629"/>
    <w:multiLevelType w:val="hybridMultilevel"/>
    <w:tmpl w:val="A12EFFF0"/>
    <w:lvl w:ilvl="0" w:tplc="4AA2A588">
      <w:start w:val="1"/>
      <w:numFmt w:val="bullet"/>
      <w:lvlText w:val=""/>
      <w:lvlJc w:val="left"/>
      <w:pPr>
        <w:ind w:left="824" w:hanging="360"/>
      </w:pPr>
      <w:rPr>
        <w:rFonts w:ascii="Symbol" w:eastAsia="Symbol" w:hAnsi="Symbol" w:hint="default"/>
        <w:w w:val="100"/>
        <w:sz w:val="24"/>
        <w:szCs w:val="24"/>
      </w:rPr>
    </w:lvl>
    <w:lvl w:ilvl="1" w:tplc="E3B2D9DC">
      <w:start w:val="1"/>
      <w:numFmt w:val="bullet"/>
      <w:lvlText w:val="o"/>
      <w:lvlJc w:val="left"/>
      <w:pPr>
        <w:ind w:left="1544" w:hanging="415"/>
      </w:pPr>
      <w:rPr>
        <w:rFonts w:ascii="Courier New" w:eastAsia="Courier New" w:hAnsi="Courier New" w:hint="default"/>
        <w:spacing w:val="-1"/>
        <w:w w:val="100"/>
        <w:sz w:val="24"/>
        <w:szCs w:val="24"/>
      </w:rPr>
    </w:lvl>
    <w:lvl w:ilvl="2" w:tplc="65E8CF66">
      <w:start w:val="1"/>
      <w:numFmt w:val="bullet"/>
      <w:lvlText w:val="•"/>
      <w:lvlJc w:val="left"/>
      <w:pPr>
        <w:ind w:left="2353" w:hanging="415"/>
      </w:pPr>
      <w:rPr>
        <w:rFonts w:hint="default"/>
      </w:rPr>
    </w:lvl>
    <w:lvl w:ilvl="3" w:tplc="F5AC8444">
      <w:start w:val="1"/>
      <w:numFmt w:val="bullet"/>
      <w:lvlText w:val="•"/>
      <w:lvlJc w:val="left"/>
      <w:pPr>
        <w:ind w:left="3166" w:hanging="415"/>
      </w:pPr>
      <w:rPr>
        <w:rFonts w:hint="default"/>
      </w:rPr>
    </w:lvl>
    <w:lvl w:ilvl="4" w:tplc="8D2C6A92">
      <w:start w:val="1"/>
      <w:numFmt w:val="bullet"/>
      <w:lvlText w:val="•"/>
      <w:lvlJc w:val="left"/>
      <w:pPr>
        <w:ind w:left="3980" w:hanging="415"/>
      </w:pPr>
      <w:rPr>
        <w:rFonts w:hint="default"/>
      </w:rPr>
    </w:lvl>
    <w:lvl w:ilvl="5" w:tplc="C9B486A6">
      <w:start w:val="1"/>
      <w:numFmt w:val="bullet"/>
      <w:lvlText w:val="•"/>
      <w:lvlJc w:val="left"/>
      <w:pPr>
        <w:ind w:left="4793" w:hanging="415"/>
      </w:pPr>
      <w:rPr>
        <w:rFonts w:hint="default"/>
      </w:rPr>
    </w:lvl>
    <w:lvl w:ilvl="6" w:tplc="35C652A8">
      <w:start w:val="1"/>
      <w:numFmt w:val="bullet"/>
      <w:lvlText w:val="•"/>
      <w:lvlJc w:val="left"/>
      <w:pPr>
        <w:ind w:left="5606" w:hanging="415"/>
      </w:pPr>
      <w:rPr>
        <w:rFonts w:hint="default"/>
      </w:rPr>
    </w:lvl>
    <w:lvl w:ilvl="7" w:tplc="70226330">
      <w:start w:val="1"/>
      <w:numFmt w:val="bullet"/>
      <w:lvlText w:val="•"/>
      <w:lvlJc w:val="left"/>
      <w:pPr>
        <w:ind w:left="6420" w:hanging="415"/>
      </w:pPr>
      <w:rPr>
        <w:rFonts w:hint="default"/>
      </w:rPr>
    </w:lvl>
    <w:lvl w:ilvl="8" w:tplc="BB6EFA66">
      <w:start w:val="1"/>
      <w:numFmt w:val="bullet"/>
      <w:lvlText w:val="•"/>
      <w:lvlJc w:val="left"/>
      <w:pPr>
        <w:ind w:left="7233" w:hanging="4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E6"/>
    <w:rsid w:val="0011083B"/>
    <w:rsid w:val="00181293"/>
    <w:rsid w:val="00185C56"/>
    <w:rsid w:val="003F08E6"/>
    <w:rsid w:val="0044074F"/>
    <w:rsid w:val="004D1AD3"/>
    <w:rsid w:val="005B3F1B"/>
    <w:rsid w:val="008425E6"/>
    <w:rsid w:val="008B7D6F"/>
    <w:rsid w:val="009217C2"/>
    <w:rsid w:val="00B725CD"/>
    <w:rsid w:val="00F4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7EE02-2418-422A-AE8A-C3CCC759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104"/>
      <w:outlineLvl w:val="0"/>
    </w:pPr>
    <w:rPr>
      <w:rFonts w:ascii="Arial Narrow" w:eastAsia="Arial Narrow" w:hAnsi="Arial Narrow"/>
      <w:b/>
      <w:bCs/>
      <w:sz w:val="40"/>
      <w:szCs w:val="40"/>
    </w:rPr>
  </w:style>
  <w:style w:type="paragraph" w:styleId="Heading2">
    <w:name w:val="heading 2"/>
    <w:basedOn w:val="Normal"/>
    <w:uiPriority w:val="1"/>
    <w:qFormat/>
    <w:pPr>
      <w:spacing w:before="54"/>
      <w:ind w:left="824" w:hanging="360"/>
      <w:outlineLvl w:val="1"/>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4" w:hanging="360"/>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7Pq-S557XQU" TargetMode="External"/><Relationship Id="rId13" Type="http://schemas.openxmlformats.org/officeDocument/2006/relationships/hyperlink" Target="http://www.outsideonline.com/outdoor-adventure/outdoor-skills/survival/Aron-Ralston---" TargetMode="External"/><Relationship Id="rId18" Type="http://schemas.openxmlformats.org/officeDocument/2006/relationships/hyperlink" Target="http://www.npr.org/blogs/codeswitch/2014/08/16/340912893/code-switch-roundup-" TargetMode="External"/><Relationship Id="rId3" Type="http://schemas.openxmlformats.org/officeDocument/2006/relationships/settings" Target="settings.xml"/><Relationship Id="rId21" Type="http://schemas.openxmlformats.org/officeDocument/2006/relationships/hyperlink" Target="http://www.nytimes.com/2014/03/09/magazine/reaching-my-autistic-son-through-" TargetMode="External"/><Relationship Id="rId7" Type="http://schemas.openxmlformats.org/officeDocument/2006/relationships/hyperlink" Target="http://www.youtube.com/watch?v=7Pq-S557XQU" TargetMode="External"/><Relationship Id="rId12" Type="http://schemas.openxmlformats.org/officeDocument/2006/relationships/hyperlink" Target="http://www.esquire.com/blogs/news/kacy-" TargetMode="External"/><Relationship Id="rId17" Type="http://schemas.openxmlformats.org/officeDocument/2006/relationships/hyperlink" Target="http://www.npr.org/2014/08/23/342733988/generation-gap-divides-local-opin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ukeofdefinition.com/dangerous_game.pdf" TargetMode="External"/><Relationship Id="rId20" Type="http://schemas.openxmlformats.org/officeDocument/2006/relationships/hyperlink" Target="http://janeewoods.com/2014/08/14/becoming-a-white-ally-to-black-people-in-th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wsj.com/articles/its-time-to-take-artifici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dbull.com/cs/Satellite/en_US/Article/Freediver-Herbert-Nitsch-" TargetMode="External"/><Relationship Id="rId23" Type="http://schemas.openxmlformats.org/officeDocument/2006/relationships/footer" Target="footer1.xml"/><Relationship Id="rId10" Type="http://schemas.openxmlformats.org/officeDocument/2006/relationships/hyperlink" Target="http://www.csail.mit.edu/" TargetMode="External"/><Relationship Id="rId19" Type="http://schemas.openxmlformats.org/officeDocument/2006/relationships/hyperlink" Target="http://www.npr.org/blogs/ed/2014/08/15/340394980/helping-students-make-sense-" TargetMode="External"/><Relationship Id="rId4" Type="http://schemas.openxmlformats.org/officeDocument/2006/relationships/webSettings" Target="webSettings.xml"/><Relationship Id="rId9" Type="http://schemas.openxmlformats.org/officeDocument/2006/relationships/hyperlink" Target="http://www.youtube.com/watch?v=7Pq-S557XQU" TargetMode="External"/><Relationship Id="rId14" Type="http://schemas.openxmlformats.org/officeDocument/2006/relationships/hyperlink" Target="http://news.discovery.com/adventure/extreme-sports/5-longest-free-dives-of-all-" TargetMode="External"/><Relationship Id="rId22" Type="http://schemas.openxmlformats.org/officeDocument/2006/relationships/hyperlink" Target="http://www.ted.com/talks/alexa_me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Pelotte, Lettice</dc:creator>
  <cp:lastModifiedBy>Pelotte, Lettice</cp:lastModifiedBy>
  <cp:revision>4</cp:revision>
  <dcterms:created xsi:type="dcterms:W3CDTF">2016-08-16T20:55:00Z</dcterms:created>
  <dcterms:modified xsi:type="dcterms:W3CDTF">2016-08-16T21:13:00Z</dcterms:modified>
</cp:coreProperties>
</file>