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5" w:rsidRDefault="00A56D2E" w:rsidP="00A56D2E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13687" cy="521639"/>
            <wp:effectExtent l="19050" t="0" r="663" b="0"/>
            <wp:docPr id="1" name="Picture 1" descr="MCj01965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9656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8" cy="52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823788" cy="238838"/>
            <wp:effectExtent l="19050" t="0" r="0" b="0"/>
            <wp:docPr id="4" name="Picture 4" descr="ti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69" cy="23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E6F">
        <w:rPr>
          <w:b/>
          <w:sz w:val="28"/>
          <w:szCs w:val="28"/>
        </w:rPr>
        <w:t xml:space="preserve"> Boasting Rubric</w:t>
      </w:r>
      <w:r w:rsidR="00C81E85">
        <w:rPr>
          <w:b/>
          <w:sz w:val="28"/>
          <w:szCs w:val="28"/>
        </w:rPr>
        <w:tab/>
      </w:r>
      <w:r w:rsidR="00C81E85">
        <w:rPr>
          <w:b/>
          <w:sz w:val="28"/>
          <w:szCs w:val="28"/>
        </w:rPr>
        <w:tab/>
      </w:r>
      <w:r w:rsidR="00C81E85">
        <w:rPr>
          <w:b/>
          <w:sz w:val="28"/>
          <w:szCs w:val="28"/>
        </w:rPr>
        <w:tab/>
      </w:r>
      <w:r w:rsidR="00C81E85">
        <w:rPr>
          <w:b/>
          <w:sz w:val="28"/>
          <w:szCs w:val="28"/>
        </w:rPr>
        <w:tab/>
      </w:r>
      <w:r w:rsidR="00C81E85">
        <w:rPr>
          <w:b/>
          <w:sz w:val="28"/>
          <w:szCs w:val="28"/>
        </w:rPr>
        <w:tab/>
        <w:t xml:space="preserve"> 0=No Evidence</w:t>
      </w:r>
    </w:p>
    <w:tbl>
      <w:tblPr>
        <w:tblStyle w:val="TableGrid"/>
        <w:tblW w:w="14490" w:type="dxa"/>
        <w:tblInd w:w="-635" w:type="dxa"/>
        <w:tblLook w:val="04A0"/>
      </w:tblPr>
      <w:tblGrid>
        <w:gridCol w:w="4027"/>
        <w:gridCol w:w="3231"/>
        <w:gridCol w:w="3164"/>
        <w:gridCol w:w="4068"/>
      </w:tblGrid>
      <w:tr w:rsidR="00C81E85" w:rsidTr="0061146C">
        <w:tc>
          <w:tcPr>
            <w:tcW w:w="4027" w:type="dxa"/>
          </w:tcPr>
          <w:p w:rsidR="00C81E85" w:rsidRDefault="00C81E85" w:rsidP="00A56D2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[Exceeds]</w:t>
            </w:r>
          </w:p>
        </w:tc>
        <w:tc>
          <w:tcPr>
            <w:tcW w:w="3231" w:type="dxa"/>
          </w:tcPr>
          <w:p w:rsidR="00C81E85" w:rsidRDefault="00C81E85" w:rsidP="00A56D2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[Meets]</w:t>
            </w:r>
          </w:p>
        </w:tc>
        <w:tc>
          <w:tcPr>
            <w:tcW w:w="3164" w:type="dxa"/>
          </w:tcPr>
          <w:p w:rsidR="00C81E85" w:rsidRDefault="00C81E85" w:rsidP="00A56D2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[Approaches]</w:t>
            </w:r>
          </w:p>
        </w:tc>
        <w:tc>
          <w:tcPr>
            <w:tcW w:w="4068" w:type="dxa"/>
          </w:tcPr>
          <w:p w:rsidR="00C81E85" w:rsidRDefault="00C81E85" w:rsidP="00A56D2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[Falls Below]</w:t>
            </w:r>
          </w:p>
        </w:tc>
      </w:tr>
      <w:tr w:rsidR="00C81E85" w:rsidRPr="006923A9" w:rsidTr="0061146C">
        <w:tc>
          <w:tcPr>
            <w:tcW w:w="4027" w:type="dxa"/>
          </w:tcPr>
          <w:p w:rsidR="00C81E85" w:rsidRPr="006923A9" w:rsidRDefault="00C81E85" w:rsidP="00A56D2E">
            <w:pPr>
              <w:spacing w:after="0"/>
              <w:rPr>
                <w:b/>
                <w:sz w:val="24"/>
                <w:szCs w:val="24"/>
              </w:rPr>
            </w:pPr>
            <w:r w:rsidRPr="006923A9">
              <w:rPr>
                <w:b/>
                <w:sz w:val="24"/>
                <w:szCs w:val="24"/>
              </w:rPr>
              <w:t>Expressing Ideas</w:t>
            </w:r>
          </w:p>
          <w:p w:rsidR="00C81E85" w:rsidRPr="006923A9" w:rsidRDefault="00293E6F" w:rsidP="00327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Boast thoroughly discusses </w:t>
            </w:r>
            <w:r w:rsidRPr="00293E6F">
              <w:rPr>
                <w:b/>
                <w:sz w:val="24"/>
                <w:szCs w:val="24"/>
              </w:rPr>
              <w:t>at least 3</w:t>
            </w:r>
            <w:r>
              <w:rPr>
                <w:sz w:val="24"/>
                <w:szCs w:val="24"/>
              </w:rPr>
              <w:t xml:space="preserve"> distinct accomplishments in detail. The boaster references his/her family background as a source of the boast. The boast i</w:t>
            </w:r>
            <w:r w:rsidR="00327A5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293E6F">
              <w:rPr>
                <w:b/>
                <w:sz w:val="24"/>
                <w:szCs w:val="24"/>
              </w:rPr>
              <w:t>at least 10 lines.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C81E85" w:rsidRPr="00A56D2E" w:rsidRDefault="00A56D2E" w:rsidP="00327A5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A56D2E">
              <w:rPr>
                <w:sz w:val="24"/>
                <w:szCs w:val="24"/>
              </w:rPr>
              <w:t xml:space="preserve">Boast discusses </w:t>
            </w:r>
            <w:r w:rsidRPr="00A56D2E">
              <w:rPr>
                <w:b/>
                <w:sz w:val="24"/>
                <w:szCs w:val="24"/>
              </w:rPr>
              <w:t>at least 3</w:t>
            </w:r>
            <w:r w:rsidRPr="00A56D2E">
              <w:rPr>
                <w:sz w:val="24"/>
                <w:szCs w:val="24"/>
              </w:rPr>
              <w:t xml:space="preserve"> distinct accomplishments. The boaster references his/her family background as a source of the boast. The boast i</w:t>
            </w:r>
            <w:r w:rsidR="00327A5C">
              <w:rPr>
                <w:sz w:val="24"/>
                <w:szCs w:val="24"/>
              </w:rPr>
              <w:t>s</w:t>
            </w:r>
            <w:r w:rsidRPr="00A56D2E">
              <w:rPr>
                <w:sz w:val="24"/>
                <w:szCs w:val="24"/>
              </w:rPr>
              <w:t xml:space="preserve"> </w:t>
            </w:r>
            <w:r w:rsidRPr="00A56D2E">
              <w:rPr>
                <w:b/>
                <w:sz w:val="24"/>
                <w:szCs w:val="24"/>
              </w:rPr>
              <w:t>at least 10 lines.</w:t>
            </w:r>
            <w:r w:rsidRPr="00A56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C81E85" w:rsidRPr="006923A9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Boast discusses fewer than 3 distinct accomplishments or does not reference family background. Boast is fewer than 10 lines. </w:t>
            </w:r>
          </w:p>
          <w:p w:rsidR="00C81E85" w:rsidRPr="006923A9" w:rsidRDefault="00C81E85" w:rsidP="00A56D2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C81E85" w:rsidRPr="006923A9" w:rsidRDefault="00C81E85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attempt to </w:t>
            </w:r>
            <w:r w:rsidR="006B306A">
              <w:rPr>
                <w:sz w:val="24"/>
                <w:szCs w:val="24"/>
              </w:rPr>
              <w:t xml:space="preserve">complete the boast. </w:t>
            </w:r>
          </w:p>
          <w:p w:rsidR="00C81E85" w:rsidRPr="006923A9" w:rsidRDefault="00C81E85" w:rsidP="00A56D2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81E85" w:rsidRPr="006923A9" w:rsidTr="0061146C">
        <w:tc>
          <w:tcPr>
            <w:tcW w:w="4027" w:type="dxa"/>
          </w:tcPr>
          <w:p w:rsidR="00C81E85" w:rsidRPr="006923A9" w:rsidRDefault="00327A5C" w:rsidP="00A56D2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 Choice </w:t>
            </w:r>
          </w:p>
          <w:p w:rsidR="00C81E85" w:rsidRPr="006923A9" w:rsidRDefault="00293E6F" w:rsidP="00327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boast </w:t>
            </w:r>
            <w:r w:rsidR="00327A5C">
              <w:rPr>
                <w:sz w:val="24"/>
                <w:szCs w:val="24"/>
              </w:rPr>
              <w:t>uses exceptionally strong and vivid nouns, adjectives, verbs, and adverbs. Word choice is precise and is used for effect (i.e. humor).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31" w:type="dxa"/>
          </w:tcPr>
          <w:p w:rsidR="00C81E85" w:rsidRPr="00327A5C" w:rsidRDefault="00A56D2E" w:rsidP="00327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boast has adequate </w:t>
            </w:r>
            <w:r w:rsidR="00327A5C">
              <w:rPr>
                <w:sz w:val="24"/>
                <w:szCs w:val="24"/>
              </w:rPr>
              <w:t>word choice</w:t>
            </w:r>
            <w:r>
              <w:rPr>
                <w:sz w:val="24"/>
                <w:szCs w:val="24"/>
              </w:rPr>
              <w:t xml:space="preserve">. </w:t>
            </w:r>
            <w:r w:rsidR="00327A5C">
              <w:rPr>
                <w:sz w:val="24"/>
                <w:szCs w:val="24"/>
              </w:rPr>
              <w:t>Nouns, adjectives, verbs, and adverbs make sense in context of the boast though may not be as highly effective as a “4” category.</w:t>
            </w:r>
          </w:p>
        </w:tc>
        <w:tc>
          <w:tcPr>
            <w:tcW w:w="3164" w:type="dxa"/>
          </w:tcPr>
          <w:p w:rsidR="00C81E85" w:rsidRPr="006923A9" w:rsidRDefault="006B306A" w:rsidP="00327A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Boast </w:t>
            </w:r>
            <w:r w:rsidR="00327A5C">
              <w:rPr>
                <w:sz w:val="24"/>
                <w:szCs w:val="24"/>
              </w:rPr>
              <w:t>uses general words or words may occasionally be used inappropriately.</w:t>
            </w:r>
          </w:p>
        </w:tc>
        <w:tc>
          <w:tcPr>
            <w:tcW w:w="4068" w:type="dxa"/>
          </w:tcPr>
          <w:p w:rsidR="00C81E85" w:rsidRPr="006923A9" w:rsidRDefault="00C81E85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 w:rsidRPr="006923A9">
              <w:rPr>
                <w:sz w:val="24"/>
                <w:szCs w:val="24"/>
              </w:rPr>
              <w:t>Very limited, if any</w:t>
            </w:r>
            <w:r w:rsidR="00327A5C">
              <w:rPr>
                <w:sz w:val="24"/>
                <w:szCs w:val="24"/>
              </w:rPr>
              <w:t>, attempt to use strong word choice.</w:t>
            </w:r>
          </w:p>
          <w:p w:rsidR="00C81E85" w:rsidRPr="006923A9" w:rsidRDefault="00C81E85" w:rsidP="00A56D2E">
            <w:pPr>
              <w:pStyle w:val="ListParagraph"/>
              <w:spacing w:after="0"/>
              <w:ind w:left="144"/>
              <w:rPr>
                <w:sz w:val="24"/>
                <w:szCs w:val="24"/>
              </w:rPr>
            </w:pPr>
          </w:p>
        </w:tc>
      </w:tr>
      <w:tr w:rsidR="00C81E85" w:rsidRPr="006923A9" w:rsidTr="0061146C">
        <w:tc>
          <w:tcPr>
            <w:tcW w:w="4027" w:type="dxa"/>
          </w:tcPr>
          <w:p w:rsidR="00C81E85" w:rsidRPr="006923A9" w:rsidRDefault="00293E6F" w:rsidP="00A56D2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of Old English poetry</w:t>
            </w:r>
          </w:p>
          <w:p w:rsidR="00C81E85" w:rsidRPr="006923A9" w:rsidRDefault="00293E6F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boast incorporates frequent elements of Old English poetry: alliteration (in each line), kennings (at least 2), </w:t>
            </w:r>
            <w:proofErr w:type="gramStart"/>
            <w:r>
              <w:rPr>
                <w:sz w:val="24"/>
                <w:szCs w:val="24"/>
              </w:rPr>
              <w:t>caesura</w:t>
            </w:r>
            <w:proofErr w:type="gramEnd"/>
            <w:r>
              <w:rPr>
                <w:sz w:val="24"/>
                <w:szCs w:val="24"/>
              </w:rPr>
              <w:t xml:space="preserve"> (in each midline). The boast contains NO end rhyme.  </w:t>
            </w:r>
            <w:r w:rsidR="00C81E85" w:rsidRPr="00692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C81E85" w:rsidRPr="006923A9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Incorporates the minimum requirements of Old English poetry.</w:t>
            </w:r>
            <w:r w:rsidR="00C81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C81E85" w:rsidRPr="006923A9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missing 1-2 elements</w:t>
            </w:r>
            <w:r w:rsidR="00C81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C81E85" w:rsidRPr="003C422F" w:rsidRDefault="00C81E85" w:rsidP="006B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Little to no </w:t>
            </w:r>
            <w:r w:rsidR="006B306A">
              <w:rPr>
                <w:sz w:val="24"/>
                <w:szCs w:val="24"/>
              </w:rPr>
              <w:t>attempt to incorporate elements of Old English poetry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81E85" w:rsidRPr="006923A9" w:rsidTr="0061146C">
        <w:tc>
          <w:tcPr>
            <w:tcW w:w="4027" w:type="dxa"/>
          </w:tcPr>
          <w:p w:rsidR="00C81E85" w:rsidRPr="006923A9" w:rsidRDefault="00293E6F" w:rsidP="00A56D2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Oral Presentation </w:t>
            </w:r>
          </w:p>
          <w:p w:rsidR="00C81E85" w:rsidRPr="003C422F" w:rsidRDefault="00293E6F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is highly effective. Boaster’s performance has high levels of: projection, presence, enunciation, confidence.</w:t>
            </w:r>
          </w:p>
          <w:p w:rsidR="00C81E85" w:rsidRPr="006923A9" w:rsidRDefault="00293E6F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Worthy of a </w:t>
            </w:r>
            <w:proofErr w:type="spellStart"/>
            <w:r>
              <w:rPr>
                <w:sz w:val="24"/>
                <w:szCs w:val="24"/>
              </w:rPr>
              <w:t>scop</w:t>
            </w:r>
            <w:proofErr w:type="spellEnd"/>
            <w:r>
              <w:rPr>
                <w:sz w:val="24"/>
                <w:szCs w:val="24"/>
              </w:rPr>
              <w:t>!</w:t>
            </w:r>
            <w:r w:rsidR="00C81E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31" w:type="dxa"/>
          </w:tcPr>
          <w:p w:rsidR="00C81E85" w:rsidRPr="006B306A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is effective. Adequately uses: projection: presence, enunciation, and confidence.</w:t>
            </w:r>
          </w:p>
          <w:p w:rsidR="006B306A" w:rsidRPr="006B306A" w:rsidRDefault="006B306A" w:rsidP="006B306A">
            <w:pPr>
              <w:pStyle w:val="ListParagraph"/>
              <w:spacing w:after="0" w:line="240" w:lineRule="auto"/>
              <w:ind w:left="144"/>
              <w:rPr>
                <w:b/>
                <w:sz w:val="24"/>
                <w:szCs w:val="24"/>
              </w:rPr>
            </w:pPr>
          </w:p>
          <w:p w:rsidR="006B306A" w:rsidRPr="006923A9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proofErr w:type="spellStart"/>
            <w:r>
              <w:rPr>
                <w:sz w:val="24"/>
                <w:szCs w:val="24"/>
              </w:rPr>
              <w:t>mic</w:t>
            </w:r>
            <w:proofErr w:type="spellEnd"/>
            <w:r>
              <w:rPr>
                <w:sz w:val="24"/>
                <w:szCs w:val="24"/>
              </w:rPr>
              <w:t xml:space="preserve"> night!</w:t>
            </w:r>
          </w:p>
        </w:tc>
        <w:tc>
          <w:tcPr>
            <w:tcW w:w="3164" w:type="dxa"/>
          </w:tcPr>
          <w:p w:rsidR="00C81E85" w:rsidRPr="006B306A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 is lacking in effectiveness. Projection, presence, enunciation, and/or confidence </w:t>
            </w:r>
            <w:proofErr w:type="gramStart"/>
            <w:r>
              <w:rPr>
                <w:sz w:val="24"/>
                <w:szCs w:val="24"/>
              </w:rPr>
              <w:t>needs</w:t>
            </w:r>
            <w:proofErr w:type="gramEnd"/>
            <w:r>
              <w:rPr>
                <w:sz w:val="24"/>
                <w:szCs w:val="24"/>
              </w:rPr>
              <w:t xml:space="preserve"> practice.</w:t>
            </w:r>
          </w:p>
          <w:p w:rsidR="00C81E85" w:rsidRPr="006923A9" w:rsidRDefault="006B306A" w:rsidP="006B3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school musical.</w:t>
            </w:r>
          </w:p>
        </w:tc>
        <w:tc>
          <w:tcPr>
            <w:tcW w:w="4068" w:type="dxa"/>
          </w:tcPr>
          <w:p w:rsidR="00C81E85" w:rsidRPr="006B306A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Little to no attempt at oral presentation. Little attempt at projection, presence, enunciation, and/or confidence.</w:t>
            </w:r>
          </w:p>
          <w:p w:rsidR="006B306A" w:rsidRPr="006B306A" w:rsidRDefault="006B306A" w:rsidP="006B306A">
            <w:pPr>
              <w:pStyle w:val="ListParagraph"/>
              <w:spacing w:after="0" w:line="240" w:lineRule="auto"/>
              <w:ind w:left="144"/>
              <w:rPr>
                <w:b/>
                <w:sz w:val="24"/>
                <w:szCs w:val="24"/>
              </w:rPr>
            </w:pPr>
          </w:p>
          <w:p w:rsidR="006B306A" w:rsidRPr="003C422F" w:rsidRDefault="006B306A" w:rsidP="00A5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Kindergarten show and tell. </w:t>
            </w:r>
          </w:p>
          <w:p w:rsidR="00C81E85" w:rsidRPr="006923A9" w:rsidRDefault="00C81E85" w:rsidP="00A56D2E">
            <w:pPr>
              <w:pStyle w:val="ListParagraph"/>
              <w:spacing w:after="0"/>
              <w:ind w:left="144"/>
              <w:rPr>
                <w:b/>
                <w:sz w:val="24"/>
                <w:szCs w:val="24"/>
              </w:rPr>
            </w:pPr>
          </w:p>
        </w:tc>
      </w:tr>
      <w:bookmarkEnd w:id="0"/>
    </w:tbl>
    <w:p w:rsidR="00871287" w:rsidRDefault="00871287" w:rsidP="00A56D2E">
      <w:pPr>
        <w:spacing w:after="0"/>
      </w:pPr>
    </w:p>
    <w:sectPr w:rsidR="00871287" w:rsidSect="009F754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24" w:rsidRDefault="005C0C24" w:rsidP="003D67CB">
      <w:pPr>
        <w:spacing w:after="0" w:line="240" w:lineRule="auto"/>
      </w:pPr>
      <w:r>
        <w:separator/>
      </w:r>
    </w:p>
  </w:endnote>
  <w:endnote w:type="continuationSeparator" w:id="0">
    <w:p w:rsidR="005C0C24" w:rsidRDefault="005C0C24" w:rsidP="003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24" w:rsidRDefault="005C0C24" w:rsidP="003D67CB">
      <w:pPr>
        <w:spacing w:after="0" w:line="240" w:lineRule="auto"/>
      </w:pPr>
      <w:r>
        <w:separator/>
      </w:r>
    </w:p>
  </w:footnote>
  <w:footnote w:type="continuationSeparator" w:id="0">
    <w:p w:rsidR="005C0C24" w:rsidRDefault="005C0C24" w:rsidP="003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C1" w:rsidRPr="006624C6" w:rsidRDefault="006B306A">
    <w:pPr>
      <w:pStyle w:val="Header"/>
      <w:rPr>
        <w:b/>
      </w:rPr>
    </w:pPr>
    <w:r w:rsidRPr="006624C6">
      <w:rPr>
        <w:b/>
      </w:rPr>
      <w:t>Name ______________________________________</w:t>
    </w:r>
    <w:r>
      <w:rPr>
        <w:b/>
      </w:rPr>
      <w:tab/>
      <w:t>Title of Essay _________________________</w:t>
    </w:r>
    <w:r w:rsidRPr="006624C6">
      <w:rPr>
        <w:b/>
      </w:rPr>
      <w:t xml:space="preserve">   Pd _______   Date of Submission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63571"/>
    <w:multiLevelType w:val="hybridMultilevel"/>
    <w:tmpl w:val="B286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85"/>
    <w:rsid w:val="00293E6F"/>
    <w:rsid w:val="00327A5C"/>
    <w:rsid w:val="003D67CB"/>
    <w:rsid w:val="005C0C24"/>
    <w:rsid w:val="006B306A"/>
    <w:rsid w:val="00871287"/>
    <w:rsid w:val="00A56D2E"/>
    <w:rsid w:val="00C81E85"/>
    <w:rsid w:val="00D2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8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E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85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Voldemort</cp:lastModifiedBy>
  <cp:revision>3</cp:revision>
  <cp:lastPrinted>2015-09-24T01:23:00Z</cp:lastPrinted>
  <dcterms:created xsi:type="dcterms:W3CDTF">2015-09-21T00:06:00Z</dcterms:created>
  <dcterms:modified xsi:type="dcterms:W3CDTF">2015-09-24T01:24:00Z</dcterms:modified>
</cp:coreProperties>
</file>