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1" w:rsidRDefault="001B1D81" w:rsidP="001B1D81">
      <w:pPr>
        <w:spacing w:after="0" w:line="240" w:lineRule="auto"/>
      </w:pPr>
      <w:r>
        <w:t>Dr. Lawrence/Dr. Pelotte/Mr. Hull</w:t>
      </w:r>
    </w:p>
    <w:p w:rsidR="004E3752" w:rsidRDefault="004E3752" w:rsidP="004E3752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</w:t>
      </w:r>
    </w:p>
    <w:p w:rsidR="004E3752" w:rsidRDefault="004E3752" w:rsidP="004E3752">
      <w:pPr>
        <w:spacing w:after="0"/>
        <w:jc w:val="right"/>
      </w:pPr>
      <w:r>
        <w:t>Date</w:t>
      </w:r>
      <w:proofErr w:type="gramStart"/>
      <w:r>
        <w:t>:_</w:t>
      </w:r>
      <w:proofErr w:type="gramEnd"/>
      <w:r>
        <w:t>___________________</w:t>
      </w:r>
    </w:p>
    <w:p w:rsidR="004E3752" w:rsidRDefault="004E3752" w:rsidP="001B1D81">
      <w:pPr>
        <w:spacing w:after="0"/>
        <w:jc w:val="center"/>
      </w:pPr>
      <w:r>
        <w:t xml:space="preserve">REVIEW QUESTIONS FOR— </w:t>
      </w:r>
      <w:r w:rsidRPr="001B1D81">
        <w:rPr>
          <w:u w:val="single"/>
        </w:rPr>
        <w:t>A&amp;P</w:t>
      </w:r>
      <w:bookmarkStart w:id="0" w:name="_GoBack"/>
      <w:bookmarkEnd w:id="0"/>
    </w:p>
    <w:p w:rsidR="004E3752" w:rsidRDefault="004E3752" w:rsidP="004E3752">
      <w:r>
        <w:t xml:space="preserve">Directions: Use a separate sheet of paper to thoroughly respond to each of the questions. </w:t>
      </w:r>
      <w:r w:rsidR="001B1D81">
        <w:t>Staple this handout to the front of your responses.</w:t>
      </w:r>
    </w:p>
    <w:p w:rsidR="004E3752" w:rsidRDefault="004E3752" w:rsidP="004E3752">
      <w:pPr>
        <w:spacing w:after="0"/>
        <w:jc w:val="center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What details in Updike’s setting of the supermarket stand out for you as particularly true to life? What does this attention to detail contribute to the story?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 xml:space="preserve">List Sammy’s traits (admirable and otherwise.) 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Is Sammy less of a hero for wanting the girls to notice his heroism? Explain.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Why does Updike include the detailed portrait of Queenie, the leader of the three girls? What does this detail add to the story?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As the story develops, how do Sammy’s feelings change toward the girls?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What is the conflict in “A &amp; P”?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Why, exactly, does Sammy quit his job?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 xml:space="preserve">Does anything lead you to </w:t>
      </w:r>
      <w:r>
        <w:rPr>
          <w:i/>
        </w:rPr>
        <w:t>expect</w:t>
      </w:r>
      <w:r>
        <w:t xml:space="preserve"> Sammy to make a gesture of sympathy for the girls? What incident earlier in the story (before Sammy quits) seems to act as </w:t>
      </w:r>
      <w:r w:rsidRPr="004E3752">
        <w:rPr>
          <w:i/>
        </w:rPr>
        <w:t>foreshadowing</w:t>
      </w:r>
      <w:r>
        <w:t>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What does Sammy mean when he acknowledges “how hard the world was going to be…hereafter”?</w:t>
      </w: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spacing w:after="0"/>
      </w:pPr>
    </w:p>
    <w:p w:rsidR="004E3752" w:rsidRDefault="004E3752" w:rsidP="004E3752">
      <w:pPr>
        <w:pStyle w:val="ListParagraph"/>
        <w:numPr>
          <w:ilvl w:val="0"/>
          <w:numId w:val="1"/>
        </w:numPr>
        <w:spacing w:after="0"/>
      </w:pPr>
      <w:r>
        <w:t>What comment does Updike—through Sammy—make about society?</w:t>
      </w:r>
    </w:p>
    <w:sectPr w:rsidR="004E3752" w:rsidSect="004E3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33A4E"/>
    <w:multiLevelType w:val="hybridMultilevel"/>
    <w:tmpl w:val="AA5C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752"/>
    <w:rsid w:val="001B1D81"/>
    <w:rsid w:val="004E3752"/>
    <w:rsid w:val="00871287"/>
    <w:rsid w:val="009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31A97-6927-429C-9D26-818CE1A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2</cp:revision>
  <cp:lastPrinted>2016-01-27T18:22:00Z</cp:lastPrinted>
  <dcterms:created xsi:type="dcterms:W3CDTF">2016-01-22T03:21:00Z</dcterms:created>
  <dcterms:modified xsi:type="dcterms:W3CDTF">2016-01-27T18:52:00Z</dcterms:modified>
</cp:coreProperties>
</file>